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5EB2" w14:textId="57F6545D" w:rsidR="00A31551" w:rsidRPr="00A31551" w:rsidRDefault="00A31551" w:rsidP="00A31551">
      <w:pPr>
        <w:pStyle w:val="Geenafstand"/>
        <w:rPr>
          <w:rFonts w:ascii="Verdana" w:hAnsi="Verdana"/>
        </w:rPr>
      </w:pPr>
      <w:r w:rsidRPr="00A31551">
        <w:rPr>
          <w:rFonts w:ascii="Verdana" w:hAnsi="Verdana"/>
          <w:noProof/>
        </w:rPr>
        <w:drawing>
          <wp:anchor distT="0" distB="0" distL="114300" distR="114300" simplePos="0" relativeHeight="251659264" behindDoc="1" locked="0" layoutInCell="1" allowOverlap="1" wp14:anchorId="77E8ED26" wp14:editId="4516D7AE">
            <wp:simplePos x="0" y="0"/>
            <wp:positionH relativeFrom="margin">
              <wp:posOffset>4681855</wp:posOffset>
            </wp:positionH>
            <wp:positionV relativeFrom="paragraph">
              <wp:posOffset>1270</wp:posOffset>
            </wp:positionV>
            <wp:extent cx="1441450" cy="965835"/>
            <wp:effectExtent l="0" t="0" r="6350" b="5715"/>
            <wp:wrapTight wrapText="bothSides">
              <wp:wrapPolygon edited="0">
                <wp:start x="0" y="0"/>
                <wp:lineTo x="0" y="21302"/>
                <wp:lineTo x="21410" y="21302"/>
                <wp:lineTo x="21410" y="0"/>
                <wp:lineTo x="0" y="0"/>
              </wp:wrapPolygon>
            </wp:wrapTight>
            <wp:docPr id="186117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7829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450" cy="965835"/>
                    </a:xfrm>
                    <a:prstGeom prst="rect">
                      <a:avLst/>
                    </a:prstGeom>
                  </pic:spPr>
                </pic:pic>
              </a:graphicData>
            </a:graphic>
            <wp14:sizeRelH relativeFrom="margin">
              <wp14:pctWidth>0</wp14:pctWidth>
            </wp14:sizeRelH>
            <wp14:sizeRelV relativeFrom="margin">
              <wp14:pctHeight>0</wp14:pctHeight>
            </wp14:sizeRelV>
          </wp:anchor>
        </w:drawing>
      </w:r>
      <w:r w:rsidRPr="00A31551">
        <w:rPr>
          <w:rFonts w:ascii="Verdana" w:hAnsi="Verdana"/>
          <w:b/>
          <w:bCs/>
        </w:rPr>
        <w:t>Verslag themabijeenkomst OWA50+ 21 maart 2025</w:t>
      </w:r>
      <w:r w:rsidRPr="00A31551">
        <w:rPr>
          <w:rFonts w:ascii="Verdana" w:hAnsi="Verdana"/>
          <w:b/>
          <w:bCs/>
        </w:rPr>
        <w:tab/>
      </w:r>
      <w:r w:rsidRPr="00A31551">
        <w:rPr>
          <w:rFonts w:ascii="Verdana" w:hAnsi="Verdana"/>
          <w:b/>
          <w:bCs/>
        </w:rPr>
        <w:tab/>
      </w:r>
      <w:r w:rsidRPr="00A31551">
        <w:rPr>
          <w:rFonts w:ascii="Verdana" w:hAnsi="Verdana"/>
          <w:b/>
          <w:bCs/>
        </w:rPr>
        <w:tab/>
      </w:r>
      <w:r w:rsidRPr="00A31551">
        <w:rPr>
          <w:rFonts w:ascii="Verdana" w:hAnsi="Verdana"/>
          <w:b/>
          <w:bCs/>
        </w:rPr>
        <w:tab/>
      </w:r>
    </w:p>
    <w:p w14:paraId="1068C648" w14:textId="43C03E80" w:rsidR="00A31551" w:rsidRPr="00A31551" w:rsidRDefault="00A31551" w:rsidP="00A31551">
      <w:pPr>
        <w:pStyle w:val="Geenafstand"/>
        <w:rPr>
          <w:rFonts w:ascii="Verdana" w:hAnsi="Verdana"/>
        </w:rPr>
      </w:pPr>
      <w:r w:rsidRPr="00A31551">
        <w:rPr>
          <w:rFonts w:ascii="Verdana" w:hAnsi="Verdana"/>
        </w:rPr>
        <w:t xml:space="preserve"> </w:t>
      </w:r>
    </w:p>
    <w:p w14:paraId="1E8B760D" w14:textId="6EF8C04E" w:rsidR="00A31551" w:rsidRPr="00A31551" w:rsidRDefault="00A31551" w:rsidP="00A31551">
      <w:pPr>
        <w:pStyle w:val="Geenafstand"/>
        <w:rPr>
          <w:rFonts w:ascii="Verdana" w:hAnsi="Verdana"/>
        </w:rPr>
      </w:pPr>
      <w:r w:rsidRPr="00A31551">
        <w:rPr>
          <w:rFonts w:ascii="Verdana" w:hAnsi="Verdana"/>
          <w:b/>
          <w:bCs/>
        </w:rPr>
        <w:t xml:space="preserve">Onderwerp: </w:t>
      </w:r>
      <w:proofErr w:type="spellStart"/>
      <w:r w:rsidRPr="00A31551">
        <w:rPr>
          <w:rFonts w:ascii="Verdana" w:hAnsi="Verdana"/>
          <w:b/>
          <w:bCs/>
        </w:rPr>
        <w:t>Wmo</w:t>
      </w:r>
      <w:proofErr w:type="spellEnd"/>
      <w:r w:rsidRPr="00A31551">
        <w:rPr>
          <w:rFonts w:ascii="Verdana" w:hAnsi="Verdana"/>
          <w:b/>
          <w:bCs/>
        </w:rPr>
        <w:t xml:space="preserve"> </w:t>
      </w:r>
      <w:r w:rsidRPr="00A31551">
        <w:rPr>
          <w:rFonts w:ascii="Verdana" w:hAnsi="Verdana"/>
        </w:rPr>
        <w:t>(= Wet maatschappelijke ondersteuning)</w:t>
      </w:r>
      <w:r w:rsidRPr="00A31551">
        <w:rPr>
          <w:rFonts w:ascii="Verdana" w:hAnsi="Verdana"/>
        </w:rPr>
        <w:tab/>
      </w:r>
      <w:r w:rsidRPr="00A31551">
        <w:rPr>
          <w:rFonts w:ascii="Verdana" w:hAnsi="Verdana"/>
        </w:rPr>
        <w:tab/>
      </w:r>
    </w:p>
    <w:p w14:paraId="673C858C" w14:textId="77777777" w:rsidR="00A31551" w:rsidRPr="00A31551" w:rsidRDefault="00A31551" w:rsidP="00A31551">
      <w:pPr>
        <w:pStyle w:val="Geenafstand"/>
        <w:rPr>
          <w:rFonts w:ascii="Verdana" w:hAnsi="Verdana"/>
          <w:b/>
          <w:bCs/>
        </w:rPr>
      </w:pPr>
      <w:r w:rsidRPr="00A31551">
        <w:rPr>
          <w:rFonts w:ascii="Verdana" w:hAnsi="Verdana"/>
          <w:b/>
          <w:bCs/>
        </w:rPr>
        <w:t xml:space="preserve">Presentatie door Ruben de Jong en </w:t>
      </w:r>
      <w:proofErr w:type="spellStart"/>
      <w:r w:rsidRPr="00A31551">
        <w:rPr>
          <w:rFonts w:ascii="Verdana" w:hAnsi="Verdana"/>
          <w:b/>
          <w:bCs/>
        </w:rPr>
        <w:t>Chida</w:t>
      </w:r>
      <w:proofErr w:type="spellEnd"/>
      <w:r w:rsidRPr="00A31551">
        <w:rPr>
          <w:rFonts w:ascii="Verdana" w:hAnsi="Verdana"/>
          <w:b/>
          <w:bCs/>
        </w:rPr>
        <w:t xml:space="preserve"> van Exact Wijkzorg</w:t>
      </w:r>
    </w:p>
    <w:p w14:paraId="17DC27E0" w14:textId="77777777" w:rsidR="00A31551" w:rsidRPr="00A31551" w:rsidRDefault="00A31551" w:rsidP="00A31551">
      <w:pPr>
        <w:pStyle w:val="Geenafstand"/>
        <w:rPr>
          <w:rFonts w:ascii="Verdana" w:hAnsi="Verdana"/>
          <w:b/>
          <w:bCs/>
        </w:rPr>
      </w:pPr>
    </w:p>
    <w:p w14:paraId="73F271F2" w14:textId="77777777" w:rsidR="00A31551" w:rsidRPr="00A31551" w:rsidRDefault="00A31551" w:rsidP="00A31551">
      <w:pPr>
        <w:pStyle w:val="Lijstalinea"/>
        <w:numPr>
          <w:ilvl w:val="0"/>
          <w:numId w:val="1"/>
        </w:numPr>
        <w:spacing w:line="240" w:lineRule="auto"/>
        <w:rPr>
          <w:rFonts w:ascii="Verdana" w:hAnsi="Verdana"/>
          <w:b/>
          <w:bCs/>
        </w:rPr>
      </w:pPr>
      <w:r w:rsidRPr="00A31551">
        <w:rPr>
          <w:rFonts w:ascii="Verdana" w:hAnsi="Verdana"/>
          <w:b/>
          <w:bCs/>
        </w:rPr>
        <w:t>Opening</w:t>
      </w:r>
    </w:p>
    <w:p w14:paraId="370A4C3F" w14:textId="77777777" w:rsidR="00A31551" w:rsidRPr="00A31551" w:rsidRDefault="00A31551" w:rsidP="00A31551">
      <w:pPr>
        <w:pStyle w:val="Lijstalinea"/>
        <w:ind w:left="360"/>
        <w:rPr>
          <w:rFonts w:ascii="Verdana" w:hAnsi="Verdana"/>
        </w:rPr>
      </w:pPr>
      <w:r w:rsidRPr="00A31551">
        <w:rPr>
          <w:rFonts w:ascii="Verdana" w:hAnsi="Verdana"/>
        </w:rPr>
        <w:t>De bijeenkomst wordt gehouden in “het ruim”, de gemeenschappelijke ruimte van woongroep De Waterspiegel.</w:t>
      </w:r>
    </w:p>
    <w:p w14:paraId="211BE621" w14:textId="145C86C1" w:rsidR="00A31551" w:rsidRPr="00A31551" w:rsidRDefault="00A31551" w:rsidP="00A31551">
      <w:pPr>
        <w:pStyle w:val="Geenafstand"/>
        <w:rPr>
          <w:rFonts w:ascii="Verdana" w:hAnsi="Verdana"/>
        </w:rPr>
      </w:pPr>
      <w:r w:rsidRPr="00A31551">
        <w:rPr>
          <w:rFonts w:ascii="Verdana" w:hAnsi="Verdana"/>
          <w:b/>
          <w:bCs/>
        </w:rPr>
        <w:t xml:space="preserve">     </w:t>
      </w:r>
      <w:r w:rsidRPr="00A31551">
        <w:rPr>
          <w:rFonts w:ascii="Verdana" w:hAnsi="Verdana"/>
        </w:rPr>
        <w:t xml:space="preserve">Marion Mulder heet de aanwezigen welkom en dankt Pieter Lammers, gastheer en </w:t>
      </w:r>
    </w:p>
    <w:p w14:paraId="46584047" w14:textId="3CAA5C93" w:rsidR="00A31551" w:rsidRPr="00A31551" w:rsidRDefault="00A31551" w:rsidP="00A31551">
      <w:pPr>
        <w:pStyle w:val="Geenafstand"/>
        <w:rPr>
          <w:rFonts w:ascii="Verdana" w:hAnsi="Verdana"/>
        </w:rPr>
      </w:pPr>
      <w:r w:rsidRPr="00A31551">
        <w:rPr>
          <w:rFonts w:ascii="Verdana" w:hAnsi="Verdana"/>
        </w:rPr>
        <w:t xml:space="preserve">     </w:t>
      </w:r>
      <w:proofErr w:type="gramStart"/>
      <w:r w:rsidRPr="00A31551">
        <w:rPr>
          <w:rFonts w:ascii="Verdana" w:hAnsi="Verdana"/>
        </w:rPr>
        <w:t>bewoner</w:t>
      </w:r>
      <w:proofErr w:type="gramEnd"/>
      <w:r w:rsidRPr="00A31551">
        <w:rPr>
          <w:rFonts w:ascii="Verdana" w:hAnsi="Verdana"/>
        </w:rPr>
        <w:t xml:space="preserve"> van De Waterspiegel, voor de gastvrijheid en het mogen gebruiken van</w:t>
      </w:r>
    </w:p>
    <w:p w14:paraId="10E58B9D" w14:textId="7E5B5FD7" w:rsidR="00A31551" w:rsidRPr="00A31551" w:rsidRDefault="00A31551" w:rsidP="00A31551">
      <w:pPr>
        <w:pStyle w:val="Geenafstand"/>
        <w:rPr>
          <w:rFonts w:ascii="Verdana" w:hAnsi="Verdana"/>
        </w:rPr>
      </w:pPr>
      <w:r w:rsidRPr="00A31551">
        <w:rPr>
          <w:rFonts w:ascii="Verdana" w:hAnsi="Verdana"/>
        </w:rPr>
        <w:t xml:space="preserve">     “</w:t>
      </w:r>
      <w:proofErr w:type="gramStart"/>
      <w:r w:rsidRPr="00A31551">
        <w:rPr>
          <w:rFonts w:ascii="Verdana" w:hAnsi="Verdana"/>
        </w:rPr>
        <w:t>het</w:t>
      </w:r>
      <w:proofErr w:type="gramEnd"/>
      <w:r w:rsidRPr="00A31551">
        <w:rPr>
          <w:rFonts w:ascii="Verdana" w:hAnsi="Verdana"/>
        </w:rPr>
        <w:t xml:space="preserve"> ruim”.  Marion stelt de leden van de kerngroep OWA50+ voor. Eva Mulde</w:t>
      </w:r>
      <w:r>
        <w:rPr>
          <w:rFonts w:ascii="Verdana" w:hAnsi="Verdana"/>
        </w:rPr>
        <w:t>r n</w:t>
      </w:r>
      <w:r w:rsidRPr="00A31551">
        <w:rPr>
          <w:rFonts w:ascii="Verdana" w:hAnsi="Verdana"/>
        </w:rPr>
        <w:t>otuleert</w:t>
      </w:r>
      <w:r>
        <w:rPr>
          <w:rFonts w:ascii="Verdana" w:hAnsi="Verdana"/>
        </w:rPr>
        <w:t xml:space="preserve"> </w:t>
      </w:r>
      <w:r w:rsidRPr="00A31551">
        <w:rPr>
          <w:rFonts w:ascii="Verdana" w:hAnsi="Verdana"/>
        </w:rPr>
        <w:t>deze bijeenkomst. Ook stelt zij de aanwezige medewerkers van Exact Wijkzorg voor:</w:t>
      </w:r>
    </w:p>
    <w:p w14:paraId="5129C799" w14:textId="77777777" w:rsidR="00A31551" w:rsidRPr="00A31551" w:rsidRDefault="00A31551" w:rsidP="00A31551">
      <w:pPr>
        <w:pStyle w:val="Geenafstand"/>
        <w:rPr>
          <w:rFonts w:ascii="Verdana" w:hAnsi="Verdana"/>
        </w:rPr>
      </w:pPr>
      <w:r w:rsidRPr="00A31551">
        <w:rPr>
          <w:rFonts w:ascii="Verdana" w:hAnsi="Verdana"/>
        </w:rPr>
        <w:t xml:space="preserve">      Ruben, </w:t>
      </w:r>
      <w:proofErr w:type="spellStart"/>
      <w:r w:rsidRPr="00A31551">
        <w:rPr>
          <w:rFonts w:ascii="Verdana" w:hAnsi="Verdana"/>
        </w:rPr>
        <w:t>Chida</w:t>
      </w:r>
      <w:proofErr w:type="spellEnd"/>
      <w:r w:rsidRPr="00A31551">
        <w:rPr>
          <w:rFonts w:ascii="Verdana" w:hAnsi="Verdana"/>
        </w:rPr>
        <w:t xml:space="preserve"> en </w:t>
      </w:r>
      <w:proofErr w:type="spellStart"/>
      <w:r w:rsidRPr="00A31551">
        <w:rPr>
          <w:rFonts w:ascii="Verdana" w:hAnsi="Verdana"/>
        </w:rPr>
        <w:t>Agine</w:t>
      </w:r>
      <w:proofErr w:type="spellEnd"/>
      <w:r w:rsidRPr="00A31551">
        <w:rPr>
          <w:rFonts w:ascii="Verdana" w:hAnsi="Verdana"/>
        </w:rPr>
        <w:t>.</w:t>
      </w:r>
    </w:p>
    <w:p w14:paraId="4ADB0FF3" w14:textId="77777777" w:rsidR="00A31551" w:rsidRPr="00A31551" w:rsidRDefault="00A31551" w:rsidP="00A31551">
      <w:pPr>
        <w:pStyle w:val="Geenafstand"/>
        <w:rPr>
          <w:rFonts w:ascii="Verdana" w:hAnsi="Verdana"/>
        </w:rPr>
      </w:pPr>
    </w:p>
    <w:p w14:paraId="50FFAF2C" w14:textId="77777777" w:rsidR="00A31551" w:rsidRPr="00A31551" w:rsidRDefault="00A31551" w:rsidP="00A31551">
      <w:pPr>
        <w:pStyle w:val="Geenafstand"/>
        <w:numPr>
          <w:ilvl w:val="0"/>
          <w:numId w:val="1"/>
        </w:numPr>
        <w:rPr>
          <w:rFonts w:ascii="Verdana" w:hAnsi="Verdana"/>
          <w:b/>
          <w:bCs/>
        </w:rPr>
      </w:pPr>
      <w:r w:rsidRPr="00A31551">
        <w:rPr>
          <w:rFonts w:ascii="Verdana" w:hAnsi="Verdana"/>
          <w:b/>
          <w:bCs/>
        </w:rPr>
        <w:t>Websites</w:t>
      </w:r>
    </w:p>
    <w:p w14:paraId="7BF01947" w14:textId="77777777" w:rsidR="00A31551" w:rsidRPr="00A31551" w:rsidRDefault="00A31551" w:rsidP="00A31551">
      <w:pPr>
        <w:pStyle w:val="Geenafstand"/>
        <w:ind w:left="360"/>
        <w:rPr>
          <w:rFonts w:ascii="Verdana" w:hAnsi="Verdana"/>
        </w:rPr>
      </w:pPr>
      <w:r w:rsidRPr="00A31551">
        <w:rPr>
          <w:rFonts w:ascii="Verdana" w:hAnsi="Verdana"/>
        </w:rPr>
        <w:t>Marijke Verdult geeft uitleg over de stand van zaken van twee websites, die gebouwd worden:</w:t>
      </w:r>
    </w:p>
    <w:p w14:paraId="4506A105" w14:textId="3908D651" w:rsidR="00A31551" w:rsidRPr="00A31551" w:rsidRDefault="00A31551" w:rsidP="00A31551">
      <w:pPr>
        <w:pStyle w:val="Geenafstand"/>
        <w:numPr>
          <w:ilvl w:val="0"/>
          <w:numId w:val="2"/>
        </w:numPr>
        <w:rPr>
          <w:rFonts w:ascii="Verdana" w:hAnsi="Verdana"/>
        </w:rPr>
      </w:pPr>
      <w:hyperlink r:id="rId9" w:history="1">
        <w:r w:rsidRPr="00A31551">
          <w:rPr>
            <w:rStyle w:val="Hyperlink"/>
            <w:rFonts w:ascii="Verdana" w:hAnsi="Verdana"/>
          </w:rPr>
          <w:t>www.crowdbuilding.nl</w:t>
        </w:r>
      </w:hyperlink>
      <w:r w:rsidRPr="00A31551">
        <w:rPr>
          <w:rFonts w:ascii="Verdana" w:hAnsi="Verdana"/>
        </w:rPr>
        <w:t xml:space="preserve">: landelijke website voor </w:t>
      </w:r>
      <w:r w:rsidRPr="00A31551">
        <w:rPr>
          <w:rFonts w:ascii="Verdana" w:hAnsi="Verdana"/>
          <w:u w:val="single"/>
        </w:rPr>
        <w:t>alle</w:t>
      </w:r>
      <w:r w:rsidRPr="00A31551">
        <w:rPr>
          <w:rFonts w:ascii="Verdana" w:hAnsi="Verdana"/>
        </w:rPr>
        <w:t xml:space="preserve"> vormen van collectief wonen. Hierbinnen </w:t>
      </w:r>
      <w:r>
        <w:rPr>
          <w:rFonts w:ascii="Verdana" w:hAnsi="Verdana"/>
        </w:rPr>
        <w:t>komt</w:t>
      </w:r>
      <w:r w:rsidRPr="00A31551">
        <w:rPr>
          <w:rFonts w:ascii="Verdana" w:hAnsi="Verdana"/>
        </w:rPr>
        <w:t xml:space="preserve"> er een apart gedeelte voor </w:t>
      </w:r>
      <w:r w:rsidRPr="00A31551">
        <w:rPr>
          <w:rFonts w:ascii="Verdana" w:hAnsi="Verdana"/>
          <w:u w:val="single"/>
        </w:rPr>
        <w:t xml:space="preserve">Amsterdamse </w:t>
      </w:r>
      <w:proofErr w:type="gramStart"/>
      <w:r w:rsidRPr="00A31551">
        <w:rPr>
          <w:rFonts w:ascii="Verdana" w:hAnsi="Verdana"/>
          <w:u w:val="single"/>
        </w:rPr>
        <w:t>wooncollectieven</w:t>
      </w:r>
      <w:r w:rsidRPr="00A31551">
        <w:rPr>
          <w:rFonts w:ascii="Verdana" w:hAnsi="Verdana"/>
        </w:rPr>
        <w:t xml:space="preserve">  (</w:t>
      </w:r>
      <w:proofErr w:type="gramEnd"/>
      <w:r w:rsidRPr="00A31551">
        <w:rPr>
          <w:rFonts w:ascii="Verdana" w:hAnsi="Verdana"/>
        </w:rPr>
        <w:t xml:space="preserve">matchmaking en kennisbank). Fysiek loket en telefoonnummer </w:t>
      </w:r>
      <w:r>
        <w:rPr>
          <w:rFonts w:ascii="Verdana" w:hAnsi="Verdana"/>
        </w:rPr>
        <w:t xml:space="preserve">zullen hiervoor worden </w:t>
      </w:r>
      <w:r w:rsidRPr="00A31551">
        <w:rPr>
          <w:rFonts w:ascii="Verdana" w:hAnsi="Verdana"/>
        </w:rPr>
        <w:t xml:space="preserve">ondergebracht </w:t>
      </w:r>
      <w:proofErr w:type="gramStart"/>
      <w:r w:rsidRPr="00A31551">
        <w:rPr>
          <w:rFonts w:ascii="Verdana" w:hAnsi="Verdana"/>
        </w:rPr>
        <w:t>bij !WOON</w:t>
      </w:r>
      <w:proofErr w:type="gramEnd"/>
      <w:r w:rsidRPr="00A31551">
        <w:rPr>
          <w:rFonts w:ascii="Verdana" w:hAnsi="Verdana"/>
        </w:rPr>
        <w:t>. Dit website gedeelte is een samenwerking van de gemeente Amsterdam (beheerder van de site)</w:t>
      </w:r>
      <w:proofErr w:type="gramStart"/>
      <w:r w:rsidRPr="00A31551">
        <w:rPr>
          <w:rFonts w:ascii="Verdana" w:hAnsi="Verdana"/>
        </w:rPr>
        <w:t>, !WOON</w:t>
      </w:r>
      <w:proofErr w:type="gramEnd"/>
      <w:r w:rsidRPr="00A31551">
        <w:rPr>
          <w:rFonts w:ascii="Verdana" w:hAnsi="Verdana"/>
        </w:rPr>
        <w:t xml:space="preserve"> (uitvoerder) en OWA50+.</w:t>
      </w:r>
    </w:p>
    <w:p w14:paraId="2A5C09C5" w14:textId="77777777" w:rsidR="00A31551" w:rsidRPr="00A31551" w:rsidRDefault="00A31551" w:rsidP="00A31551">
      <w:pPr>
        <w:pStyle w:val="Geenafstand"/>
        <w:ind w:left="720"/>
        <w:rPr>
          <w:rFonts w:ascii="Verdana" w:hAnsi="Verdana"/>
        </w:rPr>
      </w:pPr>
      <w:r w:rsidRPr="00A31551">
        <w:rPr>
          <w:rFonts w:ascii="Verdana" w:hAnsi="Verdana"/>
        </w:rPr>
        <w:t xml:space="preserve">Het kost veel tijd eer alle beschikbare informatie op deze site staat. </w:t>
      </w:r>
    </w:p>
    <w:p w14:paraId="27EF92F3" w14:textId="77777777" w:rsidR="00A31551" w:rsidRPr="00A31551" w:rsidRDefault="00A31551" w:rsidP="00A31551">
      <w:pPr>
        <w:pStyle w:val="Geenafstand"/>
        <w:ind w:left="720"/>
        <w:rPr>
          <w:rFonts w:ascii="Verdana" w:hAnsi="Verdana"/>
        </w:rPr>
      </w:pPr>
      <w:r w:rsidRPr="00A31551">
        <w:rPr>
          <w:rFonts w:ascii="Verdana" w:hAnsi="Verdana"/>
        </w:rPr>
        <w:t>Voorbereiding aanvraag financiering loopt.</w:t>
      </w:r>
    </w:p>
    <w:p w14:paraId="2CE53996" w14:textId="2312C0BD" w:rsidR="00A31551" w:rsidRPr="00A31551" w:rsidRDefault="00A31551" w:rsidP="00A31551">
      <w:pPr>
        <w:pStyle w:val="Geenafstand"/>
        <w:numPr>
          <w:ilvl w:val="0"/>
          <w:numId w:val="2"/>
        </w:numPr>
        <w:rPr>
          <w:rFonts w:ascii="Verdana" w:hAnsi="Verdana"/>
        </w:rPr>
      </w:pPr>
      <w:hyperlink r:id="rId10" w:history="1">
        <w:r w:rsidRPr="00A31551">
          <w:rPr>
            <w:rStyle w:val="Hyperlink"/>
            <w:rFonts w:ascii="Verdana" w:hAnsi="Verdana"/>
          </w:rPr>
          <w:t>www.woongroepenamsterdam.nl</w:t>
        </w:r>
      </w:hyperlink>
      <w:r w:rsidRPr="00A31551">
        <w:rPr>
          <w:rFonts w:ascii="Verdana" w:hAnsi="Verdana"/>
        </w:rPr>
        <w:t xml:space="preserve"> : is van OWA50+.</w:t>
      </w:r>
    </w:p>
    <w:p w14:paraId="70DF0A01" w14:textId="77777777" w:rsidR="00A31551" w:rsidRPr="00A31551" w:rsidRDefault="00A31551" w:rsidP="00A31551">
      <w:pPr>
        <w:pStyle w:val="Geenafstand"/>
        <w:numPr>
          <w:ilvl w:val="0"/>
          <w:numId w:val="3"/>
        </w:numPr>
        <w:rPr>
          <w:rFonts w:ascii="Verdana" w:hAnsi="Verdana"/>
        </w:rPr>
      </w:pPr>
      <w:proofErr w:type="spellStart"/>
      <w:r w:rsidRPr="00A31551">
        <w:rPr>
          <w:rFonts w:ascii="Verdana" w:hAnsi="Verdana"/>
        </w:rPr>
        <w:t>Coloci</w:t>
      </w:r>
      <w:proofErr w:type="spellEnd"/>
      <w:r w:rsidRPr="00A31551">
        <w:rPr>
          <w:rFonts w:ascii="Verdana" w:hAnsi="Verdana"/>
        </w:rPr>
        <w:t xml:space="preserve"> (non-profit organisatie die het belang van gemeenschapszin en verduurzaming stimuleert) bouwt gratis deze website en is bereid dit ook voor woongroepen te doen. </w:t>
      </w:r>
    </w:p>
    <w:p w14:paraId="378FB263" w14:textId="77777777" w:rsidR="00A31551" w:rsidRPr="00A31551" w:rsidRDefault="00A31551" w:rsidP="00A31551">
      <w:pPr>
        <w:pStyle w:val="Geenafstand"/>
        <w:numPr>
          <w:ilvl w:val="0"/>
          <w:numId w:val="3"/>
        </w:numPr>
        <w:rPr>
          <w:rFonts w:ascii="Verdana" w:hAnsi="Verdana"/>
        </w:rPr>
      </w:pPr>
      <w:r w:rsidRPr="00A31551">
        <w:rPr>
          <w:rFonts w:ascii="Verdana" w:hAnsi="Verdana"/>
        </w:rPr>
        <w:t>Doel: bekendheid OWA50+ vergroten door: contact met achterban, woongroepen verbinden, nieuwsbrieven, aankondiging themamiddagen.</w:t>
      </w:r>
    </w:p>
    <w:p w14:paraId="1EBB5AB5" w14:textId="46348109" w:rsidR="00A31551" w:rsidRPr="00A31551" w:rsidRDefault="00A31551" w:rsidP="00A31551">
      <w:pPr>
        <w:pStyle w:val="Geenafstand"/>
        <w:numPr>
          <w:ilvl w:val="0"/>
          <w:numId w:val="3"/>
        </w:numPr>
        <w:rPr>
          <w:rFonts w:ascii="Verdana" w:hAnsi="Verdana"/>
        </w:rPr>
      </w:pPr>
      <w:r w:rsidRPr="00A31551">
        <w:rPr>
          <w:rFonts w:ascii="Verdana" w:hAnsi="Verdana"/>
        </w:rPr>
        <w:t>Doorklikken op verschillende onderwerpen: kennis- en belangenpartners, relevante organisaties, kaart van ouderenwoongroepen Amsterdam. Als</w:t>
      </w:r>
      <w:r>
        <w:rPr>
          <w:rFonts w:ascii="Verdana" w:hAnsi="Verdana"/>
        </w:rPr>
        <w:t xml:space="preserve"> je </w:t>
      </w:r>
      <w:r w:rsidRPr="00A31551">
        <w:rPr>
          <w:rFonts w:ascii="Verdana" w:hAnsi="Verdana"/>
        </w:rPr>
        <w:t xml:space="preserve">op de kaart klikt, kom je op de LVGO-site met </w:t>
      </w:r>
      <w:r>
        <w:rPr>
          <w:rFonts w:ascii="Verdana" w:hAnsi="Verdana"/>
        </w:rPr>
        <w:t xml:space="preserve">actuele </w:t>
      </w:r>
      <w:r w:rsidRPr="00A31551">
        <w:rPr>
          <w:rFonts w:ascii="Verdana" w:hAnsi="Verdana"/>
        </w:rPr>
        <w:t xml:space="preserve">informatie over de woongroepen. Zorg dus dat de informatie over je woongroep </w:t>
      </w:r>
      <w:r>
        <w:rPr>
          <w:rFonts w:ascii="Verdana" w:hAnsi="Verdana"/>
        </w:rPr>
        <w:t xml:space="preserve">bij de LVGO </w:t>
      </w:r>
      <w:r w:rsidRPr="00A31551">
        <w:rPr>
          <w:rFonts w:ascii="Verdana" w:hAnsi="Verdana"/>
        </w:rPr>
        <w:t>steeds actueel is!</w:t>
      </w:r>
    </w:p>
    <w:p w14:paraId="149383F5" w14:textId="77777777" w:rsidR="00A31551" w:rsidRPr="00A31551" w:rsidRDefault="00A31551" w:rsidP="00A31551">
      <w:pPr>
        <w:pStyle w:val="Geenafstand"/>
        <w:numPr>
          <w:ilvl w:val="0"/>
          <w:numId w:val="2"/>
        </w:numPr>
        <w:rPr>
          <w:rFonts w:ascii="Verdana" w:hAnsi="Verdana"/>
        </w:rPr>
      </w:pPr>
      <w:r w:rsidRPr="00A31551">
        <w:rPr>
          <w:rFonts w:ascii="Verdana" w:hAnsi="Verdana"/>
        </w:rPr>
        <w:t>Oproepen:</w:t>
      </w:r>
    </w:p>
    <w:p w14:paraId="7A3A1C4D" w14:textId="77777777" w:rsidR="00A31551" w:rsidRPr="00A31551" w:rsidRDefault="00A31551" w:rsidP="00A31551">
      <w:pPr>
        <w:pStyle w:val="Geenafstand"/>
        <w:numPr>
          <w:ilvl w:val="0"/>
          <w:numId w:val="4"/>
        </w:numPr>
        <w:rPr>
          <w:rFonts w:ascii="Verdana" w:hAnsi="Verdana"/>
        </w:rPr>
      </w:pPr>
      <w:r w:rsidRPr="00A31551">
        <w:rPr>
          <w:rFonts w:ascii="Verdana" w:hAnsi="Verdana"/>
        </w:rPr>
        <w:t>Zorg dat je woongroep lid is van de LVGO.</w:t>
      </w:r>
    </w:p>
    <w:p w14:paraId="225CAF0F" w14:textId="67472337" w:rsidR="00A31551" w:rsidRPr="00A31551" w:rsidRDefault="00A31551" w:rsidP="00A31551">
      <w:pPr>
        <w:pStyle w:val="Geenafstand"/>
        <w:numPr>
          <w:ilvl w:val="0"/>
          <w:numId w:val="4"/>
        </w:numPr>
        <w:rPr>
          <w:rFonts w:ascii="Verdana" w:hAnsi="Verdana"/>
        </w:rPr>
      </w:pPr>
      <w:r w:rsidRPr="00A31551">
        <w:rPr>
          <w:rFonts w:ascii="Verdana" w:hAnsi="Verdana"/>
          <w:b/>
          <w:bCs/>
        </w:rPr>
        <w:t xml:space="preserve">Meld je aan voor de kerngroep OWA50+. </w:t>
      </w:r>
      <w:r w:rsidRPr="00A31551">
        <w:rPr>
          <w:rFonts w:ascii="Verdana" w:hAnsi="Verdana"/>
        </w:rPr>
        <w:t>We zoeken 1 à 2 nieuwe leden, zodat vele handen het werk lichter kunnen maken.</w:t>
      </w:r>
    </w:p>
    <w:p w14:paraId="58B49A4E" w14:textId="77777777" w:rsidR="00A31551" w:rsidRPr="00A31551" w:rsidRDefault="00A31551" w:rsidP="00A31551">
      <w:pPr>
        <w:pStyle w:val="Geenafstand"/>
        <w:ind w:left="720"/>
        <w:rPr>
          <w:rFonts w:ascii="Verdana" w:hAnsi="Verdana"/>
        </w:rPr>
      </w:pPr>
    </w:p>
    <w:p w14:paraId="23908398" w14:textId="77777777" w:rsidR="00A31551" w:rsidRPr="00A31551" w:rsidRDefault="00A31551" w:rsidP="00A31551">
      <w:pPr>
        <w:pStyle w:val="Geenafstand"/>
        <w:numPr>
          <w:ilvl w:val="0"/>
          <w:numId w:val="1"/>
        </w:numPr>
        <w:rPr>
          <w:rFonts w:ascii="Verdana" w:hAnsi="Verdana"/>
          <w:b/>
          <w:bCs/>
        </w:rPr>
      </w:pPr>
      <w:r w:rsidRPr="00A31551">
        <w:rPr>
          <w:rFonts w:ascii="Verdana" w:hAnsi="Verdana"/>
          <w:b/>
          <w:bCs/>
        </w:rPr>
        <w:t xml:space="preserve">Presentatie </w:t>
      </w:r>
      <w:proofErr w:type="spellStart"/>
      <w:r w:rsidRPr="00A31551">
        <w:rPr>
          <w:rFonts w:ascii="Verdana" w:hAnsi="Verdana"/>
          <w:b/>
          <w:bCs/>
        </w:rPr>
        <w:t>Wmo</w:t>
      </w:r>
      <w:proofErr w:type="spellEnd"/>
      <w:r w:rsidRPr="00A31551">
        <w:rPr>
          <w:rFonts w:ascii="Verdana" w:hAnsi="Verdana"/>
          <w:b/>
          <w:bCs/>
        </w:rPr>
        <w:t xml:space="preserve"> door Ruben en </w:t>
      </w:r>
      <w:proofErr w:type="spellStart"/>
      <w:r w:rsidRPr="00A31551">
        <w:rPr>
          <w:rFonts w:ascii="Verdana" w:hAnsi="Verdana"/>
          <w:b/>
          <w:bCs/>
        </w:rPr>
        <w:t>Chida</w:t>
      </w:r>
      <w:proofErr w:type="spellEnd"/>
      <w:r w:rsidRPr="00A31551">
        <w:rPr>
          <w:rFonts w:ascii="Verdana" w:hAnsi="Verdana"/>
          <w:b/>
          <w:bCs/>
        </w:rPr>
        <w:t xml:space="preserve"> van Exact Wijkzorg</w:t>
      </w:r>
    </w:p>
    <w:p w14:paraId="7A152F37" w14:textId="4C8C58FA" w:rsidR="00A31551" w:rsidRPr="00A31551" w:rsidRDefault="00A31551" w:rsidP="00A31551">
      <w:pPr>
        <w:pStyle w:val="Geenafstand"/>
        <w:ind w:left="360"/>
        <w:rPr>
          <w:rFonts w:ascii="Verdana" w:hAnsi="Verdana"/>
        </w:rPr>
      </w:pPr>
      <w:r w:rsidRPr="00A31551">
        <w:rPr>
          <w:rFonts w:ascii="Verdana" w:hAnsi="Verdana"/>
        </w:rPr>
        <w:t xml:space="preserve">Exact Wijkzorg is opgericht in 2021 en werkzaam in o.a. Groot-Amsterdam in de persoonlijke verzorging en verpleging. NH Home Care is de dochterorganisatie voor </w:t>
      </w:r>
      <w:proofErr w:type="spellStart"/>
      <w:r w:rsidRPr="00A31551">
        <w:rPr>
          <w:rFonts w:ascii="Verdana" w:hAnsi="Verdana"/>
        </w:rPr>
        <w:t>Wmo</w:t>
      </w:r>
      <w:proofErr w:type="spellEnd"/>
      <w:r w:rsidRPr="00A31551">
        <w:rPr>
          <w:rFonts w:ascii="Verdana" w:hAnsi="Verdana"/>
        </w:rPr>
        <w:t>-ondersteuning en aanvulling op thuiszorg.</w:t>
      </w:r>
    </w:p>
    <w:p w14:paraId="19C13862" w14:textId="77777777" w:rsidR="00A31551" w:rsidRPr="00A31551" w:rsidRDefault="00A31551" w:rsidP="00A31551">
      <w:pPr>
        <w:pStyle w:val="Geenafstand"/>
        <w:ind w:left="360"/>
        <w:rPr>
          <w:rFonts w:ascii="Verdana" w:hAnsi="Verdana"/>
          <w:b/>
          <w:bCs/>
        </w:rPr>
      </w:pPr>
    </w:p>
    <w:p w14:paraId="249CD48E" w14:textId="77777777" w:rsidR="00A31551" w:rsidRPr="00A31551" w:rsidRDefault="00A31551" w:rsidP="00A31551">
      <w:pPr>
        <w:pStyle w:val="Geenafstand"/>
        <w:numPr>
          <w:ilvl w:val="0"/>
          <w:numId w:val="5"/>
        </w:numPr>
        <w:rPr>
          <w:rFonts w:ascii="Verdana" w:hAnsi="Verdana"/>
          <w:u w:val="single"/>
        </w:rPr>
      </w:pPr>
      <w:r w:rsidRPr="00A31551">
        <w:rPr>
          <w:rFonts w:ascii="Verdana" w:hAnsi="Verdana"/>
          <w:u w:val="single"/>
        </w:rPr>
        <w:t>Inleiding:</w:t>
      </w:r>
    </w:p>
    <w:p w14:paraId="2F9313F8" w14:textId="77777777" w:rsidR="00A31551" w:rsidRPr="00A31551" w:rsidRDefault="00A31551" w:rsidP="00A31551">
      <w:pPr>
        <w:pStyle w:val="Geenafstand"/>
        <w:numPr>
          <w:ilvl w:val="0"/>
          <w:numId w:val="6"/>
        </w:numPr>
        <w:rPr>
          <w:rFonts w:ascii="Verdana" w:hAnsi="Verdana"/>
        </w:rPr>
      </w:pPr>
      <w:r w:rsidRPr="00A31551">
        <w:rPr>
          <w:rFonts w:ascii="Verdana" w:hAnsi="Verdana"/>
        </w:rPr>
        <w:t>Meer behoefte aan langdurige zorg door de vergrijzing;</w:t>
      </w:r>
    </w:p>
    <w:p w14:paraId="3871D667" w14:textId="77777777" w:rsidR="00A31551" w:rsidRPr="00A31551" w:rsidRDefault="00A31551" w:rsidP="00A31551">
      <w:pPr>
        <w:pStyle w:val="Geenafstand"/>
        <w:numPr>
          <w:ilvl w:val="0"/>
          <w:numId w:val="6"/>
        </w:numPr>
        <w:rPr>
          <w:rFonts w:ascii="Verdana" w:hAnsi="Verdana"/>
        </w:rPr>
      </w:pPr>
      <w:r w:rsidRPr="00A31551">
        <w:rPr>
          <w:rFonts w:ascii="Verdana" w:hAnsi="Verdana"/>
        </w:rPr>
        <w:lastRenderedPageBreak/>
        <w:t xml:space="preserve">Langer </w:t>
      </w:r>
      <w:proofErr w:type="spellStart"/>
      <w:r w:rsidRPr="00A31551">
        <w:rPr>
          <w:rFonts w:ascii="Verdana" w:hAnsi="Verdana"/>
        </w:rPr>
        <w:t>thuiswonen</w:t>
      </w:r>
      <w:proofErr w:type="spellEnd"/>
      <w:r w:rsidRPr="00A31551">
        <w:rPr>
          <w:rFonts w:ascii="Verdana" w:hAnsi="Verdana"/>
        </w:rPr>
        <w:t xml:space="preserve"> is de wens van ouderen en bespaart de overheid kosten;</w:t>
      </w:r>
    </w:p>
    <w:p w14:paraId="023B07EF" w14:textId="77777777" w:rsidR="00A31551" w:rsidRPr="00A31551" w:rsidRDefault="00A31551" w:rsidP="00A31551">
      <w:pPr>
        <w:pStyle w:val="Geenafstand"/>
        <w:numPr>
          <w:ilvl w:val="0"/>
          <w:numId w:val="6"/>
        </w:numPr>
        <w:rPr>
          <w:rFonts w:ascii="Verdana" w:hAnsi="Verdana"/>
        </w:rPr>
      </w:pPr>
      <w:proofErr w:type="spellStart"/>
      <w:r w:rsidRPr="00A31551">
        <w:rPr>
          <w:rFonts w:ascii="Verdana" w:hAnsi="Verdana"/>
        </w:rPr>
        <w:t>Wmo</w:t>
      </w:r>
      <w:proofErr w:type="spellEnd"/>
      <w:r w:rsidRPr="00A31551">
        <w:rPr>
          <w:rFonts w:ascii="Verdana" w:hAnsi="Verdana"/>
        </w:rPr>
        <w:t xml:space="preserve">, </w:t>
      </w:r>
      <w:proofErr w:type="spellStart"/>
      <w:r w:rsidRPr="00A31551">
        <w:rPr>
          <w:rFonts w:ascii="Verdana" w:hAnsi="Verdana"/>
        </w:rPr>
        <w:t>Zvw</w:t>
      </w:r>
      <w:proofErr w:type="spellEnd"/>
      <w:r w:rsidRPr="00A31551">
        <w:rPr>
          <w:rFonts w:ascii="Verdana" w:hAnsi="Verdana"/>
        </w:rPr>
        <w:t xml:space="preserve"> (Zorgverzekeringswet) en </w:t>
      </w:r>
      <w:proofErr w:type="spellStart"/>
      <w:r w:rsidRPr="00A31551">
        <w:rPr>
          <w:rFonts w:ascii="Verdana" w:hAnsi="Verdana"/>
        </w:rPr>
        <w:t>Wlz</w:t>
      </w:r>
      <w:proofErr w:type="spellEnd"/>
      <w:r w:rsidRPr="00A31551">
        <w:rPr>
          <w:rFonts w:ascii="Verdana" w:hAnsi="Verdana"/>
        </w:rPr>
        <w:t xml:space="preserve"> (Wet langdurige zorg) bieden ondersteuning bij langer zelfstandig wonen;</w:t>
      </w:r>
    </w:p>
    <w:p w14:paraId="2DAC1F7C" w14:textId="77777777" w:rsidR="00A31551" w:rsidRPr="00A31551" w:rsidRDefault="00A31551" w:rsidP="00A31551">
      <w:pPr>
        <w:pStyle w:val="Geenafstand"/>
        <w:numPr>
          <w:ilvl w:val="0"/>
          <w:numId w:val="6"/>
        </w:numPr>
        <w:rPr>
          <w:rFonts w:ascii="Verdana" w:hAnsi="Verdana"/>
        </w:rPr>
      </w:pPr>
      <w:r w:rsidRPr="00A31551">
        <w:rPr>
          <w:rFonts w:ascii="Verdana" w:hAnsi="Verdana"/>
        </w:rPr>
        <w:t>Exact Wijkzorg en NH Home Care begeleiden cliënten van aanmelding tot zorgverlening.</w:t>
      </w:r>
    </w:p>
    <w:p w14:paraId="3F40B2B6" w14:textId="77777777" w:rsidR="00A31551" w:rsidRPr="00A31551" w:rsidRDefault="00A31551" w:rsidP="00A31551">
      <w:pPr>
        <w:pStyle w:val="Geenafstand"/>
        <w:ind w:left="720"/>
        <w:rPr>
          <w:rFonts w:ascii="Verdana" w:hAnsi="Verdana"/>
        </w:rPr>
      </w:pPr>
    </w:p>
    <w:p w14:paraId="3014D8B8" w14:textId="0B11E745" w:rsidR="00A31551" w:rsidRPr="00A31551" w:rsidRDefault="00A31551" w:rsidP="00A31551">
      <w:pPr>
        <w:pStyle w:val="Geenafstand"/>
        <w:ind w:left="720"/>
        <w:rPr>
          <w:rFonts w:ascii="Verdana" w:hAnsi="Verdana"/>
        </w:rPr>
      </w:pPr>
      <w:r w:rsidRPr="00A31551">
        <w:rPr>
          <w:rFonts w:ascii="Verdana" w:hAnsi="Verdana"/>
        </w:rPr>
        <w:t>Reactie uit de zaal: twijfel aan de stelling dat de meeste ouderen thuis willen blijven wonen. Probleem is dat er maar weinig zorginstellingen zijn</w:t>
      </w:r>
      <w:r>
        <w:rPr>
          <w:rFonts w:ascii="Verdana" w:hAnsi="Verdana"/>
        </w:rPr>
        <w:t>, ouderen hebben dus geen keus</w:t>
      </w:r>
      <w:r w:rsidRPr="00A31551">
        <w:rPr>
          <w:rFonts w:ascii="Verdana" w:hAnsi="Verdana"/>
        </w:rPr>
        <w:t>.</w:t>
      </w:r>
    </w:p>
    <w:p w14:paraId="2ACAD433" w14:textId="77777777" w:rsidR="00A31551" w:rsidRPr="00A31551" w:rsidRDefault="00A31551" w:rsidP="00A31551">
      <w:pPr>
        <w:pStyle w:val="Geenafstand"/>
        <w:ind w:left="720"/>
        <w:rPr>
          <w:rFonts w:ascii="Verdana" w:hAnsi="Verdana"/>
        </w:rPr>
      </w:pPr>
    </w:p>
    <w:p w14:paraId="423B7BB3" w14:textId="77777777" w:rsidR="00A31551" w:rsidRPr="00A31551" w:rsidRDefault="00A31551" w:rsidP="00A31551">
      <w:pPr>
        <w:pStyle w:val="Geenafstand"/>
        <w:numPr>
          <w:ilvl w:val="0"/>
          <w:numId w:val="5"/>
        </w:numPr>
        <w:rPr>
          <w:rFonts w:ascii="Verdana" w:hAnsi="Verdana"/>
          <w:u w:val="single"/>
        </w:rPr>
      </w:pPr>
      <w:r w:rsidRPr="00A31551">
        <w:rPr>
          <w:rFonts w:ascii="Verdana" w:hAnsi="Verdana"/>
          <w:u w:val="single"/>
        </w:rPr>
        <w:t>Zorgverzekeringswet (</w:t>
      </w:r>
      <w:proofErr w:type="spellStart"/>
      <w:r w:rsidRPr="00A31551">
        <w:rPr>
          <w:rFonts w:ascii="Verdana" w:hAnsi="Verdana"/>
          <w:u w:val="single"/>
        </w:rPr>
        <w:t>Zvw</w:t>
      </w:r>
      <w:proofErr w:type="spellEnd"/>
      <w:r w:rsidRPr="00A31551">
        <w:rPr>
          <w:rFonts w:ascii="Verdana" w:hAnsi="Verdana"/>
          <w:u w:val="single"/>
        </w:rPr>
        <w:t>)</w:t>
      </w:r>
    </w:p>
    <w:p w14:paraId="7F054D54" w14:textId="77777777" w:rsidR="00A31551" w:rsidRPr="00A31551" w:rsidRDefault="00A31551" w:rsidP="00A31551">
      <w:pPr>
        <w:pStyle w:val="Geenafstand"/>
        <w:ind w:left="708"/>
        <w:rPr>
          <w:rFonts w:ascii="Verdana" w:hAnsi="Verdana"/>
        </w:rPr>
      </w:pPr>
      <w:r w:rsidRPr="00A31551">
        <w:rPr>
          <w:rFonts w:ascii="Verdana" w:hAnsi="Verdana"/>
        </w:rPr>
        <w:t>Deze wet betreft zorg die je aanvraagt via je zorgverzekering:</w:t>
      </w:r>
    </w:p>
    <w:p w14:paraId="09747E6A" w14:textId="77777777" w:rsidR="00A31551" w:rsidRPr="00A31551" w:rsidRDefault="00A31551" w:rsidP="00A31551">
      <w:pPr>
        <w:pStyle w:val="Geenafstand"/>
        <w:numPr>
          <w:ilvl w:val="0"/>
          <w:numId w:val="7"/>
        </w:numPr>
        <w:rPr>
          <w:rFonts w:ascii="Verdana" w:hAnsi="Verdana"/>
        </w:rPr>
      </w:pPr>
      <w:proofErr w:type="gramStart"/>
      <w:r w:rsidRPr="00A31551">
        <w:rPr>
          <w:rFonts w:ascii="Verdana" w:hAnsi="Verdana"/>
        </w:rPr>
        <w:t>wijkverpleging</w:t>
      </w:r>
      <w:proofErr w:type="gramEnd"/>
      <w:r w:rsidRPr="00A31551">
        <w:rPr>
          <w:rFonts w:ascii="Verdana" w:hAnsi="Verdana"/>
        </w:rPr>
        <w:t xml:space="preserve"> en persoonlijke verzorging;</w:t>
      </w:r>
    </w:p>
    <w:p w14:paraId="55225564" w14:textId="77777777" w:rsidR="00A31551" w:rsidRPr="00A31551" w:rsidRDefault="00A31551" w:rsidP="00A31551">
      <w:pPr>
        <w:pStyle w:val="Geenafstand"/>
        <w:numPr>
          <w:ilvl w:val="0"/>
          <w:numId w:val="7"/>
        </w:numPr>
        <w:rPr>
          <w:rFonts w:ascii="Verdana" w:hAnsi="Verdana"/>
        </w:rPr>
      </w:pPr>
      <w:r w:rsidRPr="00A31551">
        <w:rPr>
          <w:rFonts w:ascii="Verdana" w:hAnsi="Verdana"/>
        </w:rPr>
        <w:t>1</w:t>
      </w:r>
      <w:r w:rsidRPr="00A31551">
        <w:rPr>
          <w:rFonts w:ascii="Verdana" w:hAnsi="Verdana"/>
          <w:vertAlign w:val="superscript"/>
        </w:rPr>
        <w:t>e</w:t>
      </w:r>
      <w:r w:rsidRPr="00A31551">
        <w:rPr>
          <w:rFonts w:ascii="Verdana" w:hAnsi="Verdana"/>
        </w:rPr>
        <w:t xml:space="preserve"> </w:t>
      </w:r>
      <w:proofErr w:type="spellStart"/>
      <w:r w:rsidRPr="00A31551">
        <w:rPr>
          <w:rFonts w:ascii="Verdana" w:hAnsi="Verdana"/>
        </w:rPr>
        <w:t>lijnszorg</w:t>
      </w:r>
      <w:proofErr w:type="spellEnd"/>
      <w:r w:rsidRPr="00A31551">
        <w:rPr>
          <w:rFonts w:ascii="Verdana" w:hAnsi="Verdana"/>
        </w:rPr>
        <w:t>: huisarts, fysio- en ergotherapie;</w:t>
      </w:r>
    </w:p>
    <w:p w14:paraId="2132AF9A" w14:textId="77777777" w:rsidR="00A31551" w:rsidRPr="00A31551" w:rsidRDefault="00A31551" w:rsidP="00A31551">
      <w:pPr>
        <w:pStyle w:val="Geenafstand"/>
        <w:numPr>
          <w:ilvl w:val="0"/>
          <w:numId w:val="7"/>
        </w:numPr>
        <w:rPr>
          <w:rFonts w:ascii="Verdana" w:hAnsi="Verdana"/>
        </w:rPr>
      </w:pPr>
      <w:proofErr w:type="gramStart"/>
      <w:r w:rsidRPr="00A31551">
        <w:rPr>
          <w:rFonts w:ascii="Verdana" w:hAnsi="Verdana"/>
        </w:rPr>
        <w:t>medische</w:t>
      </w:r>
      <w:proofErr w:type="gramEnd"/>
      <w:r w:rsidRPr="00A31551">
        <w:rPr>
          <w:rFonts w:ascii="Verdana" w:hAnsi="Verdana"/>
        </w:rPr>
        <w:t xml:space="preserve"> hulpmiddelen (bijv. steunkousen en verpleegbedden).</w:t>
      </w:r>
    </w:p>
    <w:p w14:paraId="30876B5B" w14:textId="77777777" w:rsidR="00A31551" w:rsidRPr="00A31551" w:rsidRDefault="00A31551" w:rsidP="00A31551">
      <w:pPr>
        <w:pStyle w:val="Geenafstand"/>
        <w:ind w:left="708"/>
        <w:rPr>
          <w:rFonts w:ascii="Verdana" w:hAnsi="Verdana"/>
        </w:rPr>
      </w:pPr>
      <w:r w:rsidRPr="00A31551">
        <w:rPr>
          <w:rFonts w:ascii="Verdana" w:hAnsi="Verdana"/>
        </w:rPr>
        <w:t>De aangevraagde zorg kan meteen geregeld worden.</w:t>
      </w:r>
    </w:p>
    <w:p w14:paraId="562E55AD" w14:textId="77777777" w:rsidR="00A31551" w:rsidRPr="00A31551" w:rsidRDefault="00A31551" w:rsidP="00A31551">
      <w:pPr>
        <w:pStyle w:val="Geenafstand"/>
        <w:ind w:left="708"/>
        <w:rPr>
          <w:rFonts w:ascii="Verdana" w:hAnsi="Verdana"/>
        </w:rPr>
      </w:pPr>
    </w:p>
    <w:p w14:paraId="4A99C2F6" w14:textId="77777777" w:rsidR="00A31551" w:rsidRPr="00A31551" w:rsidRDefault="00A31551" w:rsidP="00A31551">
      <w:pPr>
        <w:pStyle w:val="Geenafstand"/>
        <w:ind w:left="708"/>
        <w:rPr>
          <w:rFonts w:ascii="Verdana" w:hAnsi="Verdana"/>
        </w:rPr>
      </w:pPr>
      <w:r w:rsidRPr="00A31551">
        <w:rPr>
          <w:rFonts w:ascii="Verdana" w:hAnsi="Verdana"/>
        </w:rPr>
        <w:t>Reactie uit de zaal: nu komen medewerkers van veel verschillende zorgorganisaties langs bij 1 woongroep. Tip: verdeel de stad in regio’s en wijs elke regio toe aan een zorgorganisatie.</w:t>
      </w:r>
    </w:p>
    <w:p w14:paraId="07D92D8A" w14:textId="77777777" w:rsidR="00A31551" w:rsidRPr="00A31551" w:rsidRDefault="00A31551" w:rsidP="00A31551">
      <w:pPr>
        <w:pStyle w:val="Geenafstand"/>
        <w:ind w:left="708"/>
        <w:rPr>
          <w:rFonts w:ascii="Verdana" w:hAnsi="Verdana"/>
        </w:rPr>
      </w:pPr>
      <w:proofErr w:type="spellStart"/>
      <w:r w:rsidRPr="00A31551">
        <w:rPr>
          <w:rFonts w:ascii="Verdana" w:hAnsi="Verdana"/>
        </w:rPr>
        <w:t>Chida</w:t>
      </w:r>
      <w:proofErr w:type="spellEnd"/>
      <w:r w:rsidRPr="00A31551">
        <w:rPr>
          <w:rFonts w:ascii="Verdana" w:hAnsi="Verdana"/>
        </w:rPr>
        <w:t xml:space="preserve"> licht toe dat zorgorganisaties overbelast zijn en daarom hulp zoeken bij andere organisaties. Exact Wijkzorg (EW) probeert zoveel mogelijk cliënten hulp te bieden per postcodegebied. Heeft EW in een postcodegebied geen cliënten, dan wordt doorverwezen naar andere zorgorganisaties.</w:t>
      </w:r>
    </w:p>
    <w:p w14:paraId="31B4B644" w14:textId="77777777" w:rsidR="00A31551" w:rsidRPr="00A31551" w:rsidRDefault="00A31551" w:rsidP="00A31551">
      <w:pPr>
        <w:pStyle w:val="Geenafstand"/>
        <w:ind w:left="708"/>
        <w:rPr>
          <w:rFonts w:ascii="Verdana" w:hAnsi="Verdana"/>
        </w:rPr>
      </w:pPr>
    </w:p>
    <w:p w14:paraId="7CC10BD7" w14:textId="77777777" w:rsidR="00A31551" w:rsidRPr="00A31551" w:rsidRDefault="00A31551" w:rsidP="00A31551">
      <w:pPr>
        <w:pStyle w:val="Geenafstand"/>
        <w:numPr>
          <w:ilvl w:val="0"/>
          <w:numId w:val="5"/>
        </w:numPr>
        <w:rPr>
          <w:rFonts w:ascii="Verdana" w:hAnsi="Verdana"/>
          <w:u w:val="single"/>
        </w:rPr>
      </w:pPr>
      <w:r w:rsidRPr="00A31551">
        <w:rPr>
          <w:rFonts w:ascii="Verdana" w:hAnsi="Verdana"/>
          <w:u w:val="single"/>
        </w:rPr>
        <w:t>Wet langdurige zorg (</w:t>
      </w:r>
      <w:proofErr w:type="spellStart"/>
      <w:r w:rsidRPr="00A31551">
        <w:rPr>
          <w:rFonts w:ascii="Verdana" w:hAnsi="Verdana"/>
          <w:u w:val="single"/>
        </w:rPr>
        <w:t>Wlz</w:t>
      </w:r>
      <w:proofErr w:type="spellEnd"/>
      <w:r w:rsidRPr="00A31551">
        <w:rPr>
          <w:rFonts w:ascii="Verdana" w:hAnsi="Verdana"/>
          <w:u w:val="single"/>
        </w:rPr>
        <w:t>)</w:t>
      </w:r>
    </w:p>
    <w:p w14:paraId="14F03FB4" w14:textId="77777777" w:rsidR="00A31551" w:rsidRPr="00A31551" w:rsidRDefault="00A31551" w:rsidP="00A31551">
      <w:pPr>
        <w:pStyle w:val="Geenafstand"/>
        <w:ind w:left="720"/>
        <w:rPr>
          <w:rFonts w:ascii="Verdana" w:hAnsi="Verdana"/>
        </w:rPr>
      </w:pPr>
      <w:r w:rsidRPr="00A31551">
        <w:rPr>
          <w:rFonts w:ascii="Verdana" w:hAnsi="Verdana"/>
        </w:rPr>
        <w:t xml:space="preserve">Deze wet betreft langdurige zorg tot en met het levenseinde. Deze zorg krijgt een cliënt pas als 4 thuiszorgmomenten per dag niet meer voldoen. </w:t>
      </w:r>
    </w:p>
    <w:p w14:paraId="5FC894F6" w14:textId="77777777" w:rsidR="00A31551" w:rsidRPr="00A31551" w:rsidRDefault="00A31551" w:rsidP="00A31551">
      <w:pPr>
        <w:pStyle w:val="Geenafstand"/>
        <w:ind w:left="720"/>
        <w:rPr>
          <w:rFonts w:ascii="Verdana" w:hAnsi="Verdana"/>
        </w:rPr>
      </w:pPr>
      <w:r w:rsidRPr="00A31551">
        <w:rPr>
          <w:rFonts w:ascii="Verdana" w:hAnsi="Verdana"/>
        </w:rPr>
        <w:t>Is er heel intensieve zorg nodig, dan komt het verpleeghuis in beeld.</w:t>
      </w:r>
    </w:p>
    <w:p w14:paraId="2D078087" w14:textId="77777777" w:rsidR="00A31551" w:rsidRPr="00A31551" w:rsidRDefault="00A31551" w:rsidP="00A31551">
      <w:pPr>
        <w:pStyle w:val="Geenafstand"/>
        <w:ind w:left="708"/>
        <w:rPr>
          <w:rFonts w:ascii="Verdana" w:hAnsi="Verdana"/>
        </w:rPr>
      </w:pPr>
      <w:r w:rsidRPr="00A31551">
        <w:rPr>
          <w:rFonts w:ascii="Verdana" w:hAnsi="Verdana"/>
        </w:rPr>
        <w:t>Het Centrum Indicatiestelling Zorg (CIZ) stelt vast of je recht hebt op zorg.</w:t>
      </w:r>
    </w:p>
    <w:p w14:paraId="13DA88BF" w14:textId="77777777" w:rsidR="00A31551" w:rsidRPr="00A31551" w:rsidRDefault="00A31551" w:rsidP="00A31551">
      <w:pPr>
        <w:pStyle w:val="Geenafstand"/>
        <w:ind w:left="720"/>
        <w:rPr>
          <w:rFonts w:ascii="Verdana" w:hAnsi="Verdana"/>
        </w:rPr>
      </w:pPr>
    </w:p>
    <w:p w14:paraId="41BCC8B9" w14:textId="77777777" w:rsidR="00A31551" w:rsidRPr="00A31551" w:rsidRDefault="00A31551" w:rsidP="00A31551">
      <w:pPr>
        <w:pStyle w:val="Geenafstand"/>
        <w:numPr>
          <w:ilvl w:val="0"/>
          <w:numId w:val="5"/>
        </w:numPr>
        <w:rPr>
          <w:rFonts w:ascii="Verdana" w:hAnsi="Verdana"/>
          <w:u w:val="single"/>
        </w:rPr>
      </w:pPr>
      <w:r w:rsidRPr="00A31551">
        <w:rPr>
          <w:rFonts w:ascii="Verdana" w:hAnsi="Verdana"/>
          <w:u w:val="single"/>
        </w:rPr>
        <w:t>Wet maatschappelijke ondersteuning (</w:t>
      </w:r>
      <w:proofErr w:type="spellStart"/>
      <w:r w:rsidRPr="00A31551">
        <w:rPr>
          <w:rFonts w:ascii="Verdana" w:hAnsi="Verdana"/>
          <w:u w:val="single"/>
        </w:rPr>
        <w:t>Wmo</w:t>
      </w:r>
      <w:proofErr w:type="spellEnd"/>
      <w:r w:rsidRPr="00A31551">
        <w:rPr>
          <w:rFonts w:ascii="Verdana" w:hAnsi="Verdana"/>
          <w:u w:val="single"/>
        </w:rPr>
        <w:t>)</w:t>
      </w:r>
    </w:p>
    <w:p w14:paraId="026D4A09" w14:textId="77777777" w:rsidR="00A31551" w:rsidRPr="00A31551" w:rsidRDefault="00A31551" w:rsidP="00A31551">
      <w:pPr>
        <w:pStyle w:val="Geenafstand"/>
        <w:ind w:left="720"/>
        <w:rPr>
          <w:rFonts w:ascii="Verdana" w:hAnsi="Verdana"/>
        </w:rPr>
      </w:pPr>
      <w:r w:rsidRPr="00A31551">
        <w:rPr>
          <w:rFonts w:ascii="Verdana" w:hAnsi="Verdana"/>
        </w:rPr>
        <w:t xml:space="preserve">Deze wet wordt uitgevoerd via de gemeente. Aanvraag voor deze hulp moet gedaan worden bij het Buurtteam. Ambtenaren van het buurtteam komen langs om te bepalen of de aanvrager recht heeft op zorg. Goedkeuring van de aanvraag kan ca. 4 maanden duren. </w:t>
      </w:r>
    </w:p>
    <w:p w14:paraId="35BDF32B" w14:textId="77777777" w:rsidR="00A31551" w:rsidRPr="00A31551" w:rsidRDefault="00A31551" w:rsidP="00A31551">
      <w:pPr>
        <w:pStyle w:val="Geenafstand"/>
        <w:ind w:left="720"/>
        <w:rPr>
          <w:rFonts w:ascii="Verdana" w:hAnsi="Verdana"/>
        </w:rPr>
      </w:pPr>
      <w:r w:rsidRPr="00A31551">
        <w:rPr>
          <w:rFonts w:ascii="Verdana" w:hAnsi="Verdana"/>
        </w:rPr>
        <w:t>EW kan helpen bij het opstellen van een zorgplan. De aanvrager levert dit zorgplan zelf aan bij het Buurtteam. Huishoudelijke zorg wordt vergoed vanuit de verzekering. De eigen bijdragen is €21,- per maand.</w:t>
      </w:r>
    </w:p>
    <w:p w14:paraId="53267F6E" w14:textId="77777777" w:rsidR="00A31551" w:rsidRPr="00A31551" w:rsidRDefault="00A31551" w:rsidP="00A31551">
      <w:pPr>
        <w:pStyle w:val="Geenafstand"/>
        <w:ind w:left="720"/>
        <w:rPr>
          <w:rFonts w:ascii="Verdana" w:hAnsi="Verdana"/>
        </w:rPr>
      </w:pPr>
    </w:p>
    <w:p w14:paraId="06F38265" w14:textId="77777777" w:rsidR="00A31551" w:rsidRPr="00A31551" w:rsidRDefault="00A31551" w:rsidP="00A31551">
      <w:pPr>
        <w:pStyle w:val="Geenafstand"/>
        <w:ind w:left="720"/>
        <w:rPr>
          <w:rFonts w:ascii="Verdana" w:hAnsi="Verdana"/>
        </w:rPr>
      </w:pPr>
      <w:r w:rsidRPr="00A31551">
        <w:rPr>
          <w:rFonts w:ascii="Verdana" w:hAnsi="Verdana"/>
        </w:rPr>
        <w:t xml:space="preserve">EW streeft ernaar dat cliënten zoveel mogelijk vaste verzorgers en cultuur gerelateerde zorg krijgen. </w:t>
      </w:r>
    </w:p>
    <w:p w14:paraId="46DE1197" w14:textId="77777777" w:rsidR="00A31551" w:rsidRPr="00A31551" w:rsidRDefault="00A31551" w:rsidP="00A31551">
      <w:pPr>
        <w:pStyle w:val="Geenafstand"/>
        <w:rPr>
          <w:rFonts w:ascii="Verdana" w:hAnsi="Verdana"/>
        </w:rPr>
      </w:pPr>
    </w:p>
    <w:p w14:paraId="5055B0D6" w14:textId="77777777" w:rsidR="00A31551" w:rsidRPr="00A31551" w:rsidRDefault="00A31551" w:rsidP="00A31551">
      <w:pPr>
        <w:pStyle w:val="Geenafstand"/>
        <w:numPr>
          <w:ilvl w:val="0"/>
          <w:numId w:val="1"/>
        </w:numPr>
        <w:rPr>
          <w:rFonts w:ascii="Verdana" w:hAnsi="Verdana"/>
          <w:b/>
          <w:bCs/>
        </w:rPr>
      </w:pPr>
      <w:r w:rsidRPr="00A31551">
        <w:rPr>
          <w:rFonts w:ascii="Verdana" w:hAnsi="Verdana"/>
          <w:b/>
          <w:bCs/>
        </w:rPr>
        <w:t>Casussen bespreken in groepjes</w:t>
      </w:r>
    </w:p>
    <w:p w14:paraId="026DD990" w14:textId="77777777" w:rsidR="00A31551" w:rsidRPr="00A31551" w:rsidRDefault="00A31551" w:rsidP="00A31551">
      <w:pPr>
        <w:pStyle w:val="Geenafstand"/>
        <w:ind w:left="360"/>
        <w:rPr>
          <w:rFonts w:ascii="Verdana" w:hAnsi="Verdana"/>
        </w:rPr>
      </w:pPr>
      <w:r w:rsidRPr="00A31551">
        <w:rPr>
          <w:rFonts w:ascii="Verdana" w:hAnsi="Verdana"/>
        </w:rPr>
        <w:t>Elk groepje krijgt 5 casussen om gezamenlijk over te praten:</w:t>
      </w:r>
    </w:p>
    <w:p w14:paraId="4B40184B" w14:textId="77777777" w:rsidR="00A31551" w:rsidRPr="00A31551" w:rsidRDefault="00A31551" w:rsidP="00A31551">
      <w:pPr>
        <w:pStyle w:val="Geenafstand"/>
        <w:numPr>
          <w:ilvl w:val="0"/>
          <w:numId w:val="8"/>
        </w:numPr>
        <w:rPr>
          <w:rFonts w:ascii="Verdana" w:hAnsi="Verdana"/>
        </w:rPr>
      </w:pPr>
      <w:proofErr w:type="gramStart"/>
      <w:r w:rsidRPr="00A31551">
        <w:rPr>
          <w:rFonts w:ascii="Verdana" w:hAnsi="Verdana"/>
        </w:rPr>
        <w:t>welke</w:t>
      </w:r>
      <w:proofErr w:type="gramEnd"/>
      <w:r w:rsidRPr="00A31551">
        <w:rPr>
          <w:rFonts w:ascii="Verdana" w:hAnsi="Verdana"/>
        </w:rPr>
        <w:t xml:space="preserve"> zorg is per casus nodig;</w:t>
      </w:r>
    </w:p>
    <w:p w14:paraId="74F0CAD0" w14:textId="77777777" w:rsidR="00A31551" w:rsidRPr="00A31551" w:rsidRDefault="00A31551" w:rsidP="00A31551">
      <w:pPr>
        <w:pStyle w:val="Geenafstand"/>
        <w:numPr>
          <w:ilvl w:val="0"/>
          <w:numId w:val="8"/>
        </w:numPr>
        <w:rPr>
          <w:rFonts w:ascii="Verdana" w:hAnsi="Verdana"/>
        </w:rPr>
      </w:pPr>
      <w:proofErr w:type="gramStart"/>
      <w:r w:rsidRPr="00A31551">
        <w:rPr>
          <w:rFonts w:ascii="Verdana" w:hAnsi="Verdana"/>
        </w:rPr>
        <w:t>onder</w:t>
      </w:r>
      <w:proofErr w:type="gramEnd"/>
      <w:r w:rsidRPr="00A31551">
        <w:rPr>
          <w:rFonts w:ascii="Verdana" w:hAnsi="Verdana"/>
        </w:rPr>
        <w:t xml:space="preserve"> welke wet valt de casus;</w:t>
      </w:r>
    </w:p>
    <w:p w14:paraId="54A18F0A" w14:textId="77777777" w:rsidR="00A31551" w:rsidRPr="00A31551" w:rsidRDefault="00A31551" w:rsidP="00A31551">
      <w:pPr>
        <w:pStyle w:val="Geenafstand"/>
        <w:numPr>
          <w:ilvl w:val="0"/>
          <w:numId w:val="8"/>
        </w:numPr>
        <w:rPr>
          <w:rFonts w:ascii="Verdana" w:hAnsi="Verdana"/>
        </w:rPr>
      </w:pPr>
      <w:proofErr w:type="gramStart"/>
      <w:r w:rsidRPr="00A31551">
        <w:rPr>
          <w:rFonts w:ascii="Verdana" w:hAnsi="Verdana"/>
        </w:rPr>
        <w:t>welke</w:t>
      </w:r>
      <w:proofErr w:type="gramEnd"/>
      <w:r w:rsidRPr="00A31551">
        <w:rPr>
          <w:rFonts w:ascii="Verdana" w:hAnsi="Verdana"/>
        </w:rPr>
        <w:t xml:space="preserve"> stappen moeten gezet worden om de zorg te krijgen?</w:t>
      </w:r>
    </w:p>
    <w:p w14:paraId="54F947AD" w14:textId="77777777" w:rsidR="00A31551" w:rsidRPr="00A31551" w:rsidRDefault="00A31551" w:rsidP="00A31551">
      <w:pPr>
        <w:pStyle w:val="Geenafstand"/>
        <w:ind w:left="360"/>
        <w:rPr>
          <w:rFonts w:ascii="Verdana" w:hAnsi="Verdana"/>
        </w:rPr>
      </w:pPr>
      <w:r w:rsidRPr="00A31551">
        <w:rPr>
          <w:rFonts w:ascii="Verdana" w:hAnsi="Verdana"/>
        </w:rPr>
        <w:t>De groepjes gaan enthousiast en gedreven aan de slag. Er ontstaan levendige discussies.</w:t>
      </w:r>
    </w:p>
    <w:p w14:paraId="7A3F97E7" w14:textId="77777777" w:rsidR="00A31551" w:rsidRPr="00A31551" w:rsidRDefault="00A31551" w:rsidP="00A31551">
      <w:pPr>
        <w:pStyle w:val="Geenafstand"/>
        <w:rPr>
          <w:rFonts w:ascii="Verdana" w:hAnsi="Verdana"/>
        </w:rPr>
      </w:pPr>
    </w:p>
    <w:p w14:paraId="74B373DF" w14:textId="77777777" w:rsidR="00A31551" w:rsidRPr="00A31551" w:rsidRDefault="00A31551" w:rsidP="00A31551">
      <w:pPr>
        <w:pStyle w:val="Geenafstand"/>
        <w:numPr>
          <w:ilvl w:val="0"/>
          <w:numId w:val="1"/>
        </w:numPr>
        <w:rPr>
          <w:rFonts w:ascii="Verdana" w:hAnsi="Verdana"/>
          <w:b/>
          <w:bCs/>
        </w:rPr>
      </w:pPr>
      <w:r w:rsidRPr="00A31551">
        <w:rPr>
          <w:rFonts w:ascii="Verdana" w:hAnsi="Verdana"/>
          <w:b/>
          <w:bCs/>
        </w:rPr>
        <w:t>Plenaire afsluiting</w:t>
      </w:r>
    </w:p>
    <w:p w14:paraId="23713510" w14:textId="77777777" w:rsidR="00A31551" w:rsidRPr="00A31551" w:rsidRDefault="00A31551" w:rsidP="00A31551">
      <w:pPr>
        <w:pStyle w:val="Geenafstand"/>
        <w:ind w:left="360"/>
        <w:rPr>
          <w:rFonts w:ascii="Verdana" w:hAnsi="Verdana"/>
        </w:rPr>
      </w:pPr>
      <w:r w:rsidRPr="00A31551">
        <w:rPr>
          <w:rFonts w:ascii="Verdana" w:hAnsi="Verdana"/>
        </w:rPr>
        <w:t>De volgende punten komen aan de orde:</w:t>
      </w:r>
    </w:p>
    <w:p w14:paraId="490D74D0" w14:textId="77777777" w:rsidR="00A31551" w:rsidRPr="00A31551" w:rsidRDefault="00A31551" w:rsidP="00A31551">
      <w:pPr>
        <w:pStyle w:val="Geenafstand"/>
        <w:numPr>
          <w:ilvl w:val="0"/>
          <w:numId w:val="9"/>
        </w:numPr>
        <w:rPr>
          <w:rFonts w:ascii="Verdana" w:hAnsi="Verdana"/>
        </w:rPr>
      </w:pPr>
      <w:r w:rsidRPr="00A31551">
        <w:rPr>
          <w:rFonts w:ascii="Verdana" w:hAnsi="Verdana"/>
        </w:rPr>
        <w:lastRenderedPageBreak/>
        <w:t xml:space="preserve">Persoonsgebonden Budget (PGB) kan worden aangevraagd voor langdurige zorg. </w:t>
      </w:r>
    </w:p>
    <w:p w14:paraId="24472CC6" w14:textId="77777777" w:rsidR="00A31551" w:rsidRPr="00A31551" w:rsidRDefault="00A31551" w:rsidP="00A31551">
      <w:pPr>
        <w:pStyle w:val="Geenafstand"/>
        <w:ind w:left="720"/>
        <w:rPr>
          <w:rFonts w:ascii="Verdana" w:hAnsi="Verdana"/>
        </w:rPr>
      </w:pPr>
      <w:r w:rsidRPr="00A31551">
        <w:rPr>
          <w:rFonts w:ascii="Verdana" w:hAnsi="Verdana"/>
        </w:rPr>
        <w:t>Lukt het een cliënt niet zelf verzorging in te huren, dan wordt een PGB-vertegenwoordiger ingezet, die de zaken regelt.</w:t>
      </w:r>
    </w:p>
    <w:p w14:paraId="598D8045" w14:textId="77777777" w:rsidR="00A31551" w:rsidRPr="00A31551" w:rsidRDefault="00A31551" w:rsidP="00A31551">
      <w:pPr>
        <w:pStyle w:val="Geenafstand"/>
        <w:numPr>
          <w:ilvl w:val="0"/>
          <w:numId w:val="9"/>
        </w:numPr>
        <w:rPr>
          <w:rFonts w:ascii="Verdana" w:hAnsi="Verdana"/>
        </w:rPr>
      </w:pPr>
      <w:r w:rsidRPr="00A31551">
        <w:rPr>
          <w:rFonts w:ascii="Verdana" w:hAnsi="Verdana"/>
        </w:rPr>
        <w:t>Aanmelding bij zorginstelling: wil je na aanmelding veranderen van zorginstelling, dan meld je je af en schrijf je je bij een andere instelling opnieuw in.</w:t>
      </w:r>
    </w:p>
    <w:p w14:paraId="247EB6D4" w14:textId="77777777" w:rsidR="00A31551" w:rsidRPr="00A31551" w:rsidRDefault="00A31551" w:rsidP="00A31551">
      <w:pPr>
        <w:pStyle w:val="Geenafstand"/>
        <w:numPr>
          <w:ilvl w:val="0"/>
          <w:numId w:val="9"/>
        </w:numPr>
        <w:rPr>
          <w:rFonts w:ascii="Verdana" w:hAnsi="Verdana"/>
        </w:rPr>
      </w:pPr>
      <w:r w:rsidRPr="00A31551">
        <w:rPr>
          <w:rFonts w:ascii="Verdana" w:hAnsi="Verdana"/>
        </w:rPr>
        <w:t xml:space="preserve">Ambulante begeleiding, bijv. bij regelmatig bezoek aan huisarts of ziekenhuis, boodschappen doen, kan geregeld worden via de </w:t>
      </w:r>
      <w:proofErr w:type="spellStart"/>
      <w:r w:rsidRPr="00A31551">
        <w:rPr>
          <w:rFonts w:ascii="Verdana" w:hAnsi="Verdana"/>
        </w:rPr>
        <w:t>Wmo</w:t>
      </w:r>
      <w:proofErr w:type="spellEnd"/>
      <w:r w:rsidRPr="00A31551">
        <w:rPr>
          <w:rFonts w:ascii="Verdana" w:hAnsi="Verdana"/>
        </w:rPr>
        <w:t>.</w:t>
      </w:r>
    </w:p>
    <w:p w14:paraId="2C389BBD" w14:textId="027189BE" w:rsidR="00A31551" w:rsidRPr="00A31551" w:rsidRDefault="00A31551" w:rsidP="00A31551">
      <w:pPr>
        <w:pStyle w:val="Geenafstand"/>
        <w:numPr>
          <w:ilvl w:val="0"/>
          <w:numId w:val="9"/>
        </w:numPr>
        <w:rPr>
          <w:rFonts w:ascii="Verdana" w:hAnsi="Verdana"/>
        </w:rPr>
      </w:pPr>
      <w:r w:rsidRPr="00A31551">
        <w:rPr>
          <w:rFonts w:ascii="Verdana" w:hAnsi="Verdana"/>
        </w:rPr>
        <w:t>Burenhulp/ mantelzorg: woongroepen kunnen burenhulp bieden, maar geen mantelzorg. Een enkele keer levert een woongroep wel mantelzorg. EW kan aanvulling op mantelzorg verzorgen en taken overnemen (= respijtzorg).</w:t>
      </w:r>
    </w:p>
    <w:p w14:paraId="12BB6865" w14:textId="77777777" w:rsidR="00A31551" w:rsidRPr="00A31551" w:rsidRDefault="00A31551" w:rsidP="00A31551">
      <w:pPr>
        <w:pStyle w:val="Geenafstand"/>
        <w:ind w:left="360"/>
        <w:rPr>
          <w:rFonts w:ascii="Verdana" w:hAnsi="Verdana"/>
        </w:rPr>
      </w:pPr>
    </w:p>
    <w:p w14:paraId="3AA0B027" w14:textId="1FDEAF18" w:rsidR="00A31551" w:rsidRPr="00A31551" w:rsidRDefault="00A31551" w:rsidP="00A31551">
      <w:pPr>
        <w:pStyle w:val="Geenafstand"/>
        <w:ind w:left="360"/>
        <w:rPr>
          <w:rFonts w:ascii="Verdana" w:hAnsi="Verdana"/>
        </w:rPr>
      </w:pPr>
      <w:r w:rsidRPr="00A31551">
        <w:rPr>
          <w:rFonts w:ascii="Verdana" w:hAnsi="Verdana"/>
        </w:rPr>
        <w:t xml:space="preserve">Verzoek van de deelnemers aan deze middag: graag </w:t>
      </w:r>
      <w:r w:rsidRPr="00A31551">
        <w:rPr>
          <w:rFonts w:ascii="Verdana" w:hAnsi="Verdana"/>
          <w:u w:val="single"/>
        </w:rPr>
        <w:t>een volgende themabijeenkomst</w:t>
      </w:r>
      <w:r w:rsidRPr="00A31551">
        <w:rPr>
          <w:rFonts w:ascii="Verdana" w:hAnsi="Verdana"/>
        </w:rPr>
        <w:t xml:space="preserve"> </w:t>
      </w:r>
      <w:r w:rsidRPr="00A31551">
        <w:rPr>
          <w:rFonts w:ascii="Verdana" w:hAnsi="Verdana"/>
          <w:u w:val="single"/>
        </w:rPr>
        <w:t>over burenhulp versus mantelzorg</w:t>
      </w:r>
      <w:r w:rsidRPr="00A31551">
        <w:rPr>
          <w:rFonts w:ascii="Verdana" w:hAnsi="Verdana"/>
        </w:rPr>
        <w:t>. Waar ligt de grens bij het geven van hulp of zorg aan woongroep</w:t>
      </w:r>
      <w:r>
        <w:rPr>
          <w:rFonts w:ascii="Verdana" w:hAnsi="Verdana"/>
        </w:rPr>
        <w:t>-</w:t>
      </w:r>
      <w:r w:rsidRPr="00A31551">
        <w:rPr>
          <w:rFonts w:ascii="Verdana" w:hAnsi="Verdana"/>
        </w:rPr>
        <w:t>buren?</w:t>
      </w:r>
    </w:p>
    <w:p w14:paraId="41928A41" w14:textId="77777777" w:rsidR="00A31551" w:rsidRDefault="00A31551" w:rsidP="00A31551">
      <w:pPr>
        <w:pStyle w:val="Geenafstand"/>
        <w:ind w:left="1080"/>
        <w:rPr>
          <w:sz w:val="24"/>
          <w:szCs w:val="24"/>
        </w:rPr>
      </w:pPr>
    </w:p>
    <w:p w14:paraId="2DCEC165" w14:textId="77777777" w:rsidR="00A31551" w:rsidRDefault="00A31551" w:rsidP="00A31551">
      <w:pPr>
        <w:pStyle w:val="Geenafstand"/>
        <w:rPr>
          <w:b/>
          <w:bCs/>
          <w:sz w:val="24"/>
          <w:szCs w:val="24"/>
        </w:rPr>
      </w:pPr>
    </w:p>
    <w:p w14:paraId="6FDE1B1A" w14:textId="77777777" w:rsidR="00A31551" w:rsidRDefault="00A31551" w:rsidP="00A31551">
      <w:pPr>
        <w:pStyle w:val="Geenafstand"/>
        <w:rPr>
          <w:b/>
          <w:bCs/>
          <w:sz w:val="24"/>
          <w:szCs w:val="24"/>
        </w:rPr>
      </w:pPr>
    </w:p>
    <w:p w14:paraId="36C2A55D" w14:textId="77777777" w:rsidR="00A31551" w:rsidRDefault="00A31551" w:rsidP="00A31551">
      <w:pPr>
        <w:pStyle w:val="Geenafstand"/>
        <w:rPr>
          <w:b/>
          <w:bCs/>
          <w:sz w:val="24"/>
          <w:szCs w:val="24"/>
        </w:rPr>
      </w:pPr>
    </w:p>
    <w:p w14:paraId="644EB06F" w14:textId="77777777" w:rsidR="00A31551" w:rsidRDefault="00A31551" w:rsidP="00A31551">
      <w:pPr>
        <w:pStyle w:val="Geenafstand"/>
        <w:rPr>
          <w:b/>
          <w:bCs/>
          <w:sz w:val="24"/>
          <w:szCs w:val="24"/>
        </w:rPr>
      </w:pPr>
    </w:p>
    <w:p w14:paraId="39D36F63" w14:textId="77777777" w:rsidR="00A31551" w:rsidRDefault="00A31551" w:rsidP="00A31551">
      <w:pPr>
        <w:pStyle w:val="Geenafstand"/>
        <w:rPr>
          <w:b/>
          <w:bCs/>
          <w:sz w:val="24"/>
          <w:szCs w:val="24"/>
        </w:rPr>
      </w:pPr>
    </w:p>
    <w:p w14:paraId="7F64F35D" w14:textId="77777777" w:rsidR="00A31551" w:rsidRDefault="00A31551" w:rsidP="00A31551">
      <w:pPr>
        <w:pStyle w:val="Geenafstand"/>
        <w:rPr>
          <w:b/>
          <w:bCs/>
          <w:sz w:val="24"/>
          <w:szCs w:val="24"/>
        </w:rPr>
      </w:pPr>
    </w:p>
    <w:p w14:paraId="5ED94526" w14:textId="77777777" w:rsidR="00A31551" w:rsidRDefault="00A31551" w:rsidP="00A31551">
      <w:pPr>
        <w:pStyle w:val="Geenafstand"/>
        <w:rPr>
          <w:b/>
          <w:bCs/>
          <w:sz w:val="24"/>
          <w:szCs w:val="24"/>
        </w:rPr>
      </w:pPr>
    </w:p>
    <w:p w14:paraId="503EA124" w14:textId="77777777" w:rsidR="00A31551" w:rsidRDefault="00A31551" w:rsidP="00A31551">
      <w:pPr>
        <w:pStyle w:val="Geenafstand"/>
        <w:rPr>
          <w:b/>
          <w:bCs/>
          <w:sz w:val="24"/>
          <w:szCs w:val="24"/>
        </w:rPr>
      </w:pPr>
    </w:p>
    <w:p w14:paraId="0DB8AFDB" w14:textId="77777777" w:rsidR="00A31551" w:rsidRDefault="00A31551" w:rsidP="00A31551">
      <w:pPr>
        <w:pStyle w:val="Geenafstand"/>
        <w:rPr>
          <w:b/>
          <w:bCs/>
          <w:sz w:val="24"/>
          <w:szCs w:val="24"/>
        </w:rPr>
      </w:pPr>
    </w:p>
    <w:p w14:paraId="013F2CDE" w14:textId="77777777" w:rsidR="00A31551" w:rsidRDefault="00A31551" w:rsidP="00A31551">
      <w:pPr>
        <w:pStyle w:val="Geenafstand"/>
        <w:rPr>
          <w:b/>
          <w:bCs/>
          <w:sz w:val="24"/>
          <w:szCs w:val="24"/>
        </w:rPr>
      </w:pPr>
    </w:p>
    <w:p w14:paraId="6FA8FEFC" w14:textId="77777777" w:rsidR="00A31551" w:rsidRDefault="00A31551" w:rsidP="00A31551">
      <w:pPr>
        <w:pStyle w:val="Geenafstand"/>
        <w:rPr>
          <w:b/>
          <w:bCs/>
          <w:sz w:val="24"/>
          <w:szCs w:val="24"/>
        </w:rPr>
      </w:pPr>
    </w:p>
    <w:p w14:paraId="414B0E8C" w14:textId="77777777" w:rsidR="00A31551" w:rsidRDefault="00A31551" w:rsidP="00A31551">
      <w:pPr>
        <w:pStyle w:val="Geenafstand"/>
        <w:rPr>
          <w:b/>
          <w:bCs/>
          <w:sz w:val="24"/>
          <w:szCs w:val="24"/>
        </w:rPr>
      </w:pPr>
    </w:p>
    <w:p w14:paraId="7779DFC1" w14:textId="77777777" w:rsidR="00A31551" w:rsidRDefault="00A31551" w:rsidP="00A31551">
      <w:pPr>
        <w:pStyle w:val="Geenafstand"/>
        <w:rPr>
          <w:b/>
          <w:bCs/>
          <w:sz w:val="24"/>
          <w:szCs w:val="24"/>
        </w:rPr>
      </w:pPr>
    </w:p>
    <w:p w14:paraId="1989F995" w14:textId="77777777" w:rsidR="00A31551" w:rsidRDefault="00A31551" w:rsidP="00A31551">
      <w:pPr>
        <w:pStyle w:val="Geenafstand"/>
        <w:rPr>
          <w:b/>
          <w:bCs/>
          <w:sz w:val="24"/>
          <w:szCs w:val="24"/>
        </w:rPr>
      </w:pPr>
    </w:p>
    <w:p w14:paraId="5D389661" w14:textId="77777777" w:rsidR="00A31551" w:rsidRDefault="00A31551" w:rsidP="00A31551">
      <w:pPr>
        <w:pStyle w:val="Geenafstand"/>
        <w:rPr>
          <w:b/>
          <w:bCs/>
          <w:sz w:val="24"/>
          <w:szCs w:val="24"/>
        </w:rPr>
      </w:pPr>
    </w:p>
    <w:p w14:paraId="5EEDEB7E" w14:textId="77777777" w:rsidR="00A31551" w:rsidRDefault="00A31551" w:rsidP="00A31551">
      <w:pPr>
        <w:pStyle w:val="Geenafstand"/>
        <w:rPr>
          <w:b/>
          <w:bCs/>
          <w:sz w:val="24"/>
          <w:szCs w:val="24"/>
        </w:rPr>
      </w:pPr>
    </w:p>
    <w:p w14:paraId="68701BF6" w14:textId="77777777" w:rsidR="00A31551" w:rsidRDefault="00A31551" w:rsidP="00A31551">
      <w:pPr>
        <w:pStyle w:val="Geenafstand"/>
        <w:rPr>
          <w:b/>
          <w:bCs/>
          <w:sz w:val="24"/>
          <w:szCs w:val="24"/>
        </w:rPr>
      </w:pPr>
    </w:p>
    <w:p w14:paraId="2FED8861" w14:textId="77777777" w:rsidR="00A31551" w:rsidRDefault="00A31551" w:rsidP="00A31551">
      <w:pPr>
        <w:pStyle w:val="Geenafstand"/>
        <w:rPr>
          <w:b/>
          <w:bCs/>
          <w:sz w:val="24"/>
          <w:szCs w:val="24"/>
        </w:rPr>
      </w:pPr>
    </w:p>
    <w:p w14:paraId="1489DAB6" w14:textId="3D5B1332" w:rsidR="00735E27" w:rsidRDefault="00735E27" w:rsidP="00735E27">
      <w:pPr>
        <w:ind w:left="708" w:firstLine="708"/>
      </w:pPr>
    </w:p>
    <w:sectPr w:rsidR="00735E27" w:rsidSect="00735E27">
      <w:headerReference w:type="even" r:id="rId11"/>
      <w:headerReference w:type="default" r:id="rId12"/>
      <w:footerReference w:type="even" r:id="rId13"/>
      <w:footerReference w:type="default" r:id="rId14"/>
      <w:headerReference w:type="first" r:id="rId15"/>
      <w:footerReference w:type="first" r:id="rId16"/>
      <w:pgSz w:w="11906" w:h="16838"/>
      <w:pgMar w:top="284" w:right="1077"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3F0B" w14:textId="77777777" w:rsidR="002768FA" w:rsidRDefault="002768FA" w:rsidP="003E4174">
      <w:pPr>
        <w:spacing w:after="0" w:line="240" w:lineRule="auto"/>
      </w:pPr>
      <w:r>
        <w:separator/>
      </w:r>
    </w:p>
  </w:endnote>
  <w:endnote w:type="continuationSeparator" w:id="0">
    <w:p w14:paraId="1E927322" w14:textId="77777777" w:rsidR="002768FA" w:rsidRDefault="002768FA" w:rsidP="003E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1249" w14:textId="77777777" w:rsidR="003E4174" w:rsidRDefault="003E41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1C5A" w14:textId="20812992" w:rsidR="003E4174" w:rsidRPr="0043174C" w:rsidRDefault="003E4174" w:rsidP="003E4174">
    <w:pPr>
      <w:pStyle w:val="Voettekst"/>
      <w:rPr>
        <w:rFonts w:ascii="Verdana" w:hAnsi="Verdana"/>
        <w:b/>
        <w:bCs/>
        <w:color w:val="339966"/>
        <w:sz w:val="16"/>
        <w:szCs w:val="16"/>
      </w:rPr>
    </w:pPr>
    <w:r w:rsidRPr="0043174C">
      <w:rPr>
        <w:rFonts w:ascii="Verdana" w:hAnsi="Verdana"/>
        <w:b/>
        <w:bCs/>
        <w:color w:val="339966"/>
        <w:sz w:val="16"/>
        <w:szCs w:val="16"/>
      </w:rPr>
      <w:t xml:space="preserve">OWA50+ is een netwerk van woongroepen van ouderen in Amsterdam. </w:t>
    </w:r>
  </w:p>
  <w:p w14:paraId="51CC9052" w14:textId="77777777" w:rsidR="003E4174" w:rsidRPr="0043174C" w:rsidRDefault="003E4174" w:rsidP="003E4174">
    <w:pPr>
      <w:pStyle w:val="Voettekst"/>
      <w:rPr>
        <w:rFonts w:ascii="Verdana" w:hAnsi="Verdana"/>
        <w:b/>
        <w:bCs/>
        <w:color w:val="339966"/>
        <w:sz w:val="16"/>
        <w:szCs w:val="16"/>
      </w:rPr>
    </w:pPr>
    <w:r w:rsidRPr="0043174C">
      <w:rPr>
        <w:rFonts w:ascii="Verdana" w:hAnsi="Verdana"/>
        <w:b/>
        <w:bCs/>
        <w:color w:val="339966"/>
        <w:sz w:val="16"/>
        <w:szCs w:val="16"/>
      </w:rPr>
      <w:t>Voor contact: OWA50plus@gmail.com</w:t>
    </w:r>
  </w:p>
  <w:p w14:paraId="16CB39ED" w14:textId="5013BE87" w:rsidR="003E4174" w:rsidRDefault="003E4174">
    <w:pPr>
      <w:pStyle w:val="Voettekst"/>
    </w:pPr>
  </w:p>
  <w:p w14:paraId="70077216" w14:textId="77777777" w:rsidR="003E4174" w:rsidRDefault="003E41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9BEA" w14:textId="77777777" w:rsidR="003E4174" w:rsidRDefault="003E41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E746" w14:textId="77777777" w:rsidR="002768FA" w:rsidRDefault="002768FA" w:rsidP="003E4174">
      <w:pPr>
        <w:spacing w:after="0" w:line="240" w:lineRule="auto"/>
      </w:pPr>
      <w:r>
        <w:separator/>
      </w:r>
    </w:p>
  </w:footnote>
  <w:footnote w:type="continuationSeparator" w:id="0">
    <w:p w14:paraId="5FE57FE8" w14:textId="77777777" w:rsidR="002768FA" w:rsidRDefault="002768FA" w:rsidP="003E4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4C45" w14:textId="77777777" w:rsidR="003E4174" w:rsidRDefault="003E41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CDF3" w14:textId="77777777" w:rsidR="003E4174" w:rsidRDefault="003E41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87C6" w14:textId="77777777" w:rsidR="003E4174" w:rsidRDefault="003E41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7C9"/>
    <w:multiLevelType w:val="multilevel"/>
    <w:tmpl w:val="D1228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41391"/>
    <w:multiLevelType w:val="multilevel"/>
    <w:tmpl w:val="C5B408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9F74BDE"/>
    <w:multiLevelType w:val="multilevel"/>
    <w:tmpl w:val="6D908D0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23AE13BB"/>
    <w:multiLevelType w:val="multilevel"/>
    <w:tmpl w:val="229AD4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864396E"/>
    <w:multiLevelType w:val="multilevel"/>
    <w:tmpl w:val="EAD0B7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CAB5BFC"/>
    <w:multiLevelType w:val="multilevel"/>
    <w:tmpl w:val="4D8444A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37CC5B5D"/>
    <w:multiLevelType w:val="multilevel"/>
    <w:tmpl w:val="804093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C052FCB"/>
    <w:multiLevelType w:val="multilevel"/>
    <w:tmpl w:val="5E1E12B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A003A6"/>
    <w:multiLevelType w:val="multilevel"/>
    <w:tmpl w:val="5FFEF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86342309">
    <w:abstractNumId w:val="6"/>
  </w:num>
  <w:num w:numId="2" w16cid:durableId="311066074">
    <w:abstractNumId w:val="0"/>
  </w:num>
  <w:num w:numId="3" w16cid:durableId="1216816711">
    <w:abstractNumId w:val="1"/>
  </w:num>
  <w:num w:numId="4" w16cid:durableId="895355972">
    <w:abstractNumId w:val="5"/>
  </w:num>
  <w:num w:numId="5" w16cid:durableId="87580963">
    <w:abstractNumId w:val="7"/>
  </w:num>
  <w:num w:numId="6" w16cid:durableId="271254966">
    <w:abstractNumId w:val="3"/>
  </w:num>
  <w:num w:numId="7" w16cid:durableId="98069449">
    <w:abstractNumId w:val="2"/>
  </w:num>
  <w:num w:numId="8" w16cid:durableId="1842619481">
    <w:abstractNumId w:val="8"/>
  </w:num>
  <w:num w:numId="9" w16cid:durableId="1898971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27"/>
    <w:rsid w:val="00212107"/>
    <w:rsid w:val="00263FEB"/>
    <w:rsid w:val="002768FA"/>
    <w:rsid w:val="003E4174"/>
    <w:rsid w:val="00524FE4"/>
    <w:rsid w:val="00735E27"/>
    <w:rsid w:val="00860993"/>
    <w:rsid w:val="008D0982"/>
    <w:rsid w:val="00937C0A"/>
    <w:rsid w:val="00A31551"/>
    <w:rsid w:val="00B02340"/>
    <w:rsid w:val="00D475F8"/>
    <w:rsid w:val="00ED65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4E59"/>
  <w15:chartTrackingRefBased/>
  <w15:docId w15:val="{2F24A742-FECA-4010-BBC0-628D77B5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1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174"/>
  </w:style>
  <w:style w:type="paragraph" w:styleId="Voettekst">
    <w:name w:val="footer"/>
    <w:basedOn w:val="Standaard"/>
    <w:link w:val="VoettekstChar"/>
    <w:uiPriority w:val="99"/>
    <w:unhideWhenUsed/>
    <w:rsid w:val="003E41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174"/>
  </w:style>
  <w:style w:type="paragraph" w:styleId="Lijstalinea">
    <w:name w:val="List Paragraph"/>
    <w:basedOn w:val="Standaard"/>
    <w:rsid w:val="00A31551"/>
    <w:pPr>
      <w:suppressAutoHyphens/>
      <w:autoSpaceDN w:val="0"/>
      <w:spacing w:line="251" w:lineRule="auto"/>
      <w:ind w:left="720"/>
      <w:contextualSpacing/>
    </w:pPr>
    <w:rPr>
      <w:rFonts w:ascii="Calibri" w:eastAsia="Calibri" w:hAnsi="Calibri" w:cs="Times New Roman"/>
      <w:kern w:val="3"/>
      <w14:ligatures w14:val="none"/>
    </w:rPr>
  </w:style>
  <w:style w:type="paragraph" w:styleId="Geenafstand">
    <w:name w:val="No Spacing"/>
    <w:rsid w:val="00A31551"/>
    <w:pPr>
      <w:suppressAutoHyphens/>
      <w:autoSpaceDN w:val="0"/>
      <w:spacing w:after="0" w:line="240" w:lineRule="auto"/>
    </w:pPr>
    <w:rPr>
      <w:rFonts w:ascii="Calibri" w:eastAsia="Calibri" w:hAnsi="Calibri" w:cs="Times New Roman"/>
      <w:kern w:val="3"/>
      <w14:ligatures w14:val="none"/>
    </w:rPr>
  </w:style>
  <w:style w:type="character" w:styleId="Hyperlink">
    <w:name w:val="Hyperlink"/>
    <w:basedOn w:val="Standaardalinea-lettertype"/>
    <w:rsid w:val="00A315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oongroepenamsterdam.nl" TargetMode="External"/><Relationship Id="rId4" Type="http://schemas.openxmlformats.org/officeDocument/2006/relationships/settings" Target="settings.xml"/><Relationship Id="rId9" Type="http://schemas.openxmlformats.org/officeDocument/2006/relationships/hyperlink" Target="http://www.crowdbuilding.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AD924-730E-4F6E-A20E-AF5A007A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4979</Characters>
  <Application>Microsoft Office Word</Application>
  <DocSecurity>0</DocSecurity>
  <Lines>41</Lines>
  <Paragraphs>11</Paragraphs>
  <ScaleCrop>false</ScaleCrop>
  <Company>HP</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Verdult</dc:creator>
  <cp:keywords/>
  <dc:description/>
  <cp:lastModifiedBy>Marijke Verdult</cp:lastModifiedBy>
  <cp:revision>2</cp:revision>
  <cp:lastPrinted>2025-04-14T09:29:00Z</cp:lastPrinted>
  <dcterms:created xsi:type="dcterms:W3CDTF">2026-02-15T13:35:00Z</dcterms:created>
  <dcterms:modified xsi:type="dcterms:W3CDTF">2026-02-15T13:35:00Z</dcterms:modified>
</cp:coreProperties>
</file>